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95" w:rsidRPr="002377E6" w:rsidRDefault="001A2B95" w:rsidP="003A3E24">
      <w:pPr>
        <w:rPr>
          <w:rFonts w:ascii="Arial" w:hAnsi="Arial" w:cs="Arial"/>
        </w:rPr>
      </w:pPr>
    </w:p>
    <w:p w:rsidR="00BB3DD7" w:rsidRPr="002377E6" w:rsidRDefault="003E2CDE" w:rsidP="00517509">
      <w:pPr>
        <w:pStyle w:val="Rubrik1"/>
      </w:pPr>
      <w:r w:rsidRPr="002377E6">
        <w:t>MEDSÖKANDES</w:t>
      </w:r>
      <w:r w:rsidR="00BB3DD7" w:rsidRPr="002377E6">
        <w:t xml:space="preserve">AVTAL </w:t>
      </w:r>
      <w:r w:rsidR="002377E6" w:rsidRPr="002377E6">
        <w:t>(exempel</w:t>
      </w:r>
      <w:r w:rsidR="0065743E" w:rsidRPr="002377E6">
        <w:t>)</w:t>
      </w:r>
    </w:p>
    <w:p w:rsidR="001C0454" w:rsidRPr="002377E6" w:rsidRDefault="001C0454" w:rsidP="00EA205C">
      <w:pPr>
        <w:jc w:val="both"/>
        <w:rPr>
          <w:rFonts w:ascii="Arial" w:hAnsi="Arial" w:cs="Arial"/>
          <w:sz w:val="28"/>
          <w:szCs w:val="28"/>
        </w:rPr>
      </w:pPr>
    </w:p>
    <w:p w:rsidR="00BB3DD7" w:rsidRPr="002377E6" w:rsidRDefault="00DE44E9" w:rsidP="00EA205C">
      <w:pPr>
        <w:jc w:val="both"/>
        <w:rPr>
          <w:rFonts w:ascii="Arial" w:hAnsi="Arial" w:cs="Arial"/>
          <w:i/>
          <w:sz w:val="24"/>
          <w:szCs w:val="24"/>
        </w:rPr>
      </w:pPr>
      <w:r w:rsidRPr="002377E6">
        <w:rPr>
          <w:rFonts w:ascii="Arial" w:hAnsi="Arial" w:cs="Arial"/>
          <w:i/>
          <w:color w:val="000000"/>
          <w:sz w:val="22"/>
          <w:szCs w:val="22"/>
        </w:rPr>
        <w:t>Punkterna i blått rekommenderar vi att ni fyller u</w:t>
      </w:r>
      <w:bookmarkStart w:id="0" w:name="_GoBack"/>
      <w:bookmarkEnd w:id="0"/>
      <w:r w:rsidRPr="002377E6">
        <w:rPr>
          <w:rFonts w:ascii="Arial" w:hAnsi="Arial" w:cs="Arial"/>
          <w:i/>
          <w:color w:val="000000"/>
          <w:sz w:val="22"/>
          <w:szCs w:val="22"/>
        </w:rPr>
        <w:t xml:space="preserve">t själva och reglerar utifrån era önskemål. Däremot ska paragraferna i svart inte ändras. Ser ni behov av ytterligare reglering i avtalet kan ni lägga till </w:t>
      </w:r>
      <w:r w:rsidR="009C2B96" w:rsidRPr="002377E6">
        <w:rPr>
          <w:rFonts w:ascii="Arial" w:hAnsi="Arial" w:cs="Arial"/>
          <w:i/>
          <w:color w:val="000000"/>
          <w:sz w:val="22"/>
          <w:szCs w:val="22"/>
        </w:rPr>
        <w:t>det.</w:t>
      </w:r>
    </w:p>
    <w:p w:rsidR="00BB3DD7" w:rsidRPr="002377E6" w:rsidRDefault="00BB3DD7" w:rsidP="00EA205C">
      <w:pPr>
        <w:pStyle w:val="Rubrik2"/>
        <w:jc w:val="both"/>
      </w:pPr>
      <w:r w:rsidRPr="002377E6">
        <w:t>§ 1</w:t>
      </w:r>
    </w:p>
    <w:p w:rsidR="00BB3DD7" w:rsidRPr="002377E6" w:rsidRDefault="00BB3DD7" w:rsidP="00EA205C">
      <w:pPr>
        <w:jc w:val="both"/>
        <w:rPr>
          <w:rFonts w:ascii="Arial" w:hAnsi="Arial" w:cs="Arial"/>
          <w:sz w:val="22"/>
          <w:szCs w:val="22"/>
        </w:rPr>
      </w:pPr>
    </w:p>
    <w:p w:rsidR="00BB3DD7" w:rsidRPr="002377E6" w:rsidRDefault="00BB3DD7" w:rsidP="00EA205C">
      <w:p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Parterna</w:t>
      </w:r>
      <w:r w:rsidR="003E2CDE" w:rsidRPr="002377E6">
        <w:rPr>
          <w:rFonts w:ascii="Arial" w:hAnsi="Arial" w:cs="Arial"/>
          <w:sz w:val="22"/>
          <w:szCs w:val="22"/>
        </w:rPr>
        <w:t xml:space="preserve"> träffar överenskommelse om medsökandes</w:t>
      </w:r>
      <w:r w:rsidRPr="002377E6">
        <w:rPr>
          <w:rFonts w:ascii="Arial" w:hAnsi="Arial" w:cs="Arial"/>
          <w:sz w:val="22"/>
          <w:szCs w:val="22"/>
        </w:rPr>
        <w:t xml:space="preserve">avtal avseende projektet </w:t>
      </w:r>
      <w:proofErr w:type="spellStart"/>
      <w:r w:rsidRPr="002377E6">
        <w:rPr>
          <w:rFonts w:ascii="Arial" w:hAnsi="Arial" w:cs="Arial"/>
          <w:sz w:val="22"/>
          <w:szCs w:val="22"/>
        </w:rPr>
        <w:t>xxxxx</w:t>
      </w:r>
      <w:proofErr w:type="spellEnd"/>
      <w:r w:rsidRPr="002377E6">
        <w:rPr>
          <w:rFonts w:ascii="Arial" w:hAnsi="Arial" w:cs="Arial"/>
          <w:sz w:val="22"/>
          <w:szCs w:val="22"/>
        </w:rPr>
        <w:t xml:space="preserve"> mellan stödmottagaren (namn, </w:t>
      </w:r>
      <w:proofErr w:type="spellStart"/>
      <w:r w:rsidRPr="002377E6">
        <w:rPr>
          <w:rFonts w:ascii="Arial" w:hAnsi="Arial" w:cs="Arial"/>
          <w:sz w:val="22"/>
          <w:szCs w:val="22"/>
        </w:rPr>
        <w:t>orga</w:t>
      </w:r>
      <w:r w:rsidR="003E2CDE" w:rsidRPr="002377E6">
        <w:rPr>
          <w:rFonts w:ascii="Arial" w:hAnsi="Arial" w:cs="Arial"/>
          <w:sz w:val="22"/>
          <w:szCs w:val="22"/>
        </w:rPr>
        <w:t>nisationsnr</w:t>
      </w:r>
      <w:proofErr w:type="spellEnd"/>
      <w:r w:rsidR="003E2CDE" w:rsidRPr="002377E6">
        <w:rPr>
          <w:rFonts w:ascii="Arial" w:hAnsi="Arial" w:cs="Arial"/>
          <w:sz w:val="22"/>
          <w:szCs w:val="22"/>
        </w:rPr>
        <w:t>) och medsökandes</w:t>
      </w:r>
      <w:r w:rsidR="00605142" w:rsidRPr="002377E6">
        <w:rPr>
          <w:rFonts w:ascii="Arial" w:hAnsi="Arial" w:cs="Arial"/>
          <w:sz w:val="22"/>
          <w:szCs w:val="22"/>
        </w:rPr>
        <w:t xml:space="preserve">part/er </w:t>
      </w:r>
      <w:r w:rsidRPr="002377E6">
        <w:rPr>
          <w:rFonts w:ascii="Arial" w:hAnsi="Arial" w:cs="Arial"/>
          <w:sz w:val="22"/>
          <w:szCs w:val="22"/>
        </w:rPr>
        <w:t xml:space="preserve">(namn, </w:t>
      </w:r>
      <w:proofErr w:type="spellStart"/>
      <w:r w:rsidRPr="002377E6">
        <w:rPr>
          <w:rFonts w:ascii="Arial" w:hAnsi="Arial" w:cs="Arial"/>
          <w:sz w:val="22"/>
          <w:szCs w:val="22"/>
        </w:rPr>
        <w:t>organisationsnr</w:t>
      </w:r>
      <w:proofErr w:type="spellEnd"/>
      <w:r w:rsidRPr="002377E6">
        <w:rPr>
          <w:rFonts w:ascii="Arial" w:hAnsi="Arial" w:cs="Arial"/>
          <w:sz w:val="22"/>
          <w:szCs w:val="22"/>
        </w:rPr>
        <w:t>)</w:t>
      </w:r>
      <w:r w:rsidR="007F116F" w:rsidRPr="002377E6">
        <w:rPr>
          <w:rFonts w:ascii="Arial" w:hAnsi="Arial" w:cs="Arial"/>
          <w:sz w:val="22"/>
          <w:szCs w:val="22"/>
        </w:rPr>
        <w:t xml:space="preserve"> med giltighet från och med ÅÅÅÅ-MM-DD</w:t>
      </w:r>
      <w:r w:rsidR="00C120AE" w:rsidRPr="002377E6">
        <w:rPr>
          <w:rFonts w:ascii="Arial" w:hAnsi="Arial" w:cs="Arial"/>
          <w:sz w:val="22"/>
          <w:szCs w:val="22"/>
        </w:rPr>
        <w:t xml:space="preserve"> </w:t>
      </w:r>
      <w:r w:rsidRPr="002377E6">
        <w:rPr>
          <w:rFonts w:ascii="Arial" w:hAnsi="Arial" w:cs="Arial"/>
          <w:sz w:val="22"/>
          <w:szCs w:val="22"/>
        </w:rPr>
        <w:t>projektets s</w:t>
      </w:r>
      <w:r w:rsidR="001557E6">
        <w:rPr>
          <w:rFonts w:ascii="Arial" w:hAnsi="Arial" w:cs="Arial"/>
          <w:sz w:val="22"/>
          <w:szCs w:val="22"/>
        </w:rPr>
        <w:t>tartdatum enligt Förvaltandes</w:t>
      </w:r>
      <w:r w:rsidR="003E2CDE" w:rsidRPr="002377E6">
        <w:rPr>
          <w:rFonts w:ascii="Arial" w:hAnsi="Arial" w:cs="Arial"/>
          <w:sz w:val="22"/>
          <w:szCs w:val="22"/>
        </w:rPr>
        <w:t xml:space="preserve"> myndighet för Interreg Sverige-Norges </w:t>
      </w:r>
      <w:r w:rsidRPr="002377E6">
        <w:rPr>
          <w:rFonts w:ascii="Arial" w:hAnsi="Arial" w:cs="Arial"/>
          <w:sz w:val="22"/>
          <w:szCs w:val="22"/>
        </w:rPr>
        <w:t>beslut om stöd till och med det datum då projektet</w:t>
      </w:r>
      <w:r w:rsidR="003E2CDE" w:rsidRPr="002377E6">
        <w:rPr>
          <w:rFonts w:ascii="Arial" w:hAnsi="Arial" w:cs="Arial"/>
          <w:sz w:val="22"/>
          <w:szCs w:val="22"/>
        </w:rPr>
        <w:t xml:space="preserve"> avslutas enligt förvaltande myndighetes beslut</w:t>
      </w:r>
      <w:r w:rsidRPr="002377E6">
        <w:rPr>
          <w:rFonts w:ascii="Arial" w:hAnsi="Arial" w:cs="Arial"/>
          <w:sz w:val="22"/>
          <w:szCs w:val="22"/>
        </w:rPr>
        <w:t xml:space="preserve"> om stöd och eventuella ändringsbeslut. </w:t>
      </w:r>
    </w:p>
    <w:p w:rsidR="004878AD" w:rsidRPr="002377E6" w:rsidRDefault="004878AD" w:rsidP="00EA205C">
      <w:pPr>
        <w:jc w:val="both"/>
        <w:rPr>
          <w:rFonts w:ascii="Arial" w:hAnsi="Arial" w:cs="Arial"/>
          <w:sz w:val="22"/>
          <w:szCs w:val="22"/>
        </w:rPr>
      </w:pPr>
    </w:p>
    <w:p w:rsidR="004878AD" w:rsidRPr="002377E6" w:rsidRDefault="004878AD" w:rsidP="00EA205C">
      <w:p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Utb</w:t>
      </w:r>
      <w:r w:rsidR="003E2CDE" w:rsidRPr="002377E6">
        <w:rPr>
          <w:rFonts w:ascii="Arial" w:hAnsi="Arial" w:cs="Arial"/>
          <w:sz w:val="22"/>
          <w:szCs w:val="22"/>
        </w:rPr>
        <w:t>etalning av medel till medssökande</w:t>
      </w:r>
      <w:r w:rsidRPr="002377E6">
        <w:rPr>
          <w:rFonts w:ascii="Arial" w:hAnsi="Arial" w:cs="Arial"/>
          <w:sz w:val="22"/>
          <w:szCs w:val="22"/>
        </w:rPr>
        <w:t>sparterna kommer att göras av stödmottag</w:t>
      </w:r>
      <w:r w:rsidR="00605142" w:rsidRPr="002377E6">
        <w:rPr>
          <w:rFonts w:ascii="Arial" w:hAnsi="Arial" w:cs="Arial"/>
          <w:sz w:val="22"/>
          <w:szCs w:val="22"/>
        </w:rPr>
        <w:t>a</w:t>
      </w:r>
      <w:r w:rsidRPr="002377E6">
        <w:rPr>
          <w:rFonts w:ascii="Arial" w:hAnsi="Arial" w:cs="Arial"/>
          <w:sz w:val="22"/>
          <w:szCs w:val="22"/>
        </w:rPr>
        <w:t xml:space="preserve">ren efter det att </w:t>
      </w:r>
      <w:r w:rsidR="003E2CDE" w:rsidRPr="002377E6">
        <w:rPr>
          <w:rFonts w:ascii="Arial" w:hAnsi="Arial" w:cs="Arial"/>
          <w:sz w:val="22"/>
          <w:szCs w:val="22"/>
        </w:rPr>
        <w:t xml:space="preserve">Förvaltande myndigheten </w:t>
      </w:r>
      <w:r w:rsidR="007F7E81" w:rsidRPr="002377E6">
        <w:rPr>
          <w:rFonts w:ascii="Arial" w:hAnsi="Arial" w:cs="Arial"/>
          <w:sz w:val="22"/>
          <w:szCs w:val="22"/>
        </w:rPr>
        <w:t>beslutat om utbetalning av</w:t>
      </w:r>
      <w:r w:rsidRPr="002377E6">
        <w:rPr>
          <w:rFonts w:ascii="Arial" w:hAnsi="Arial" w:cs="Arial"/>
          <w:sz w:val="22"/>
          <w:szCs w:val="22"/>
        </w:rPr>
        <w:t xml:space="preserve"> medel till stödmottagaren.</w:t>
      </w:r>
    </w:p>
    <w:p w:rsidR="00BB3DD7" w:rsidRPr="002377E6" w:rsidRDefault="00BB3DD7" w:rsidP="00EA205C">
      <w:pPr>
        <w:jc w:val="both"/>
        <w:rPr>
          <w:rFonts w:ascii="Arial" w:hAnsi="Arial" w:cs="Arial"/>
          <w:sz w:val="22"/>
          <w:szCs w:val="22"/>
        </w:rPr>
      </w:pPr>
    </w:p>
    <w:p w:rsidR="00BB3DD7" w:rsidRPr="002377E6" w:rsidRDefault="00BB3DD7" w:rsidP="00EA205C">
      <w:pPr>
        <w:pStyle w:val="Rubrik2"/>
        <w:jc w:val="both"/>
      </w:pPr>
      <w:r w:rsidRPr="002377E6">
        <w:t>§ 2</w:t>
      </w:r>
    </w:p>
    <w:p w:rsidR="00BB3DD7" w:rsidRPr="002377E6" w:rsidRDefault="00BB3DD7" w:rsidP="00EA205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B3DD7" w:rsidRPr="002377E6" w:rsidRDefault="004878AD" w:rsidP="00EA205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77E6">
        <w:rPr>
          <w:rFonts w:ascii="Arial" w:hAnsi="Arial" w:cs="Arial"/>
          <w:color w:val="000000" w:themeColor="text1"/>
          <w:sz w:val="22"/>
          <w:szCs w:val="22"/>
        </w:rPr>
        <w:t xml:space="preserve">Stödmottagaren ska snarast informera </w:t>
      </w:r>
      <w:r w:rsidR="003E2CDE" w:rsidRPr="002377E6">
        <w:rPr>
          <w:rFonts w:ascii="Arial" w:hAnsi="Arial" w:cs="Arial"/>
          <w:color w:val="000000" w:themeColor="text1"/>
          <w:sz w:val="22"/>
          <w:szCs w:val="22"/>
        </w:rPr>
        <w:t>Förvaltande myndigheten</w:t>
      </w:r>
      <w:r w:rsidRPr="002377E6">
        <w:rPr>
          <w:rFonts w:ascii="Arial" w:hAnsi="Arial" w:cs="Arial"/>
          <w:color w:val="000000" w:themeColor="text1"/>
          <w:sz w:val="22"/>
          <w:szCs w:val="22"/>
        </w:rPr>
        <w:t xml:space="preserve"> skriftligen om ändringar.</w:t>
      </w:r>
      <w:r w:rsidR="003E2CDE" w:rsidRPr="002377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3DD7" w:rsidRPr="002377E6">
        <w:rPr>
          <w:rFonts w:ascii="Arial" w:hAnsi="Arial" w:cs="Arial"/>
          <w:color w:val="000000" w:themeColor="text1"/>
          <w:sz w:val="22"/>
          <w:szCs w:val="22"/>
        </w:rPr>
        <w:t>För att ändring ska</w:t>
      </w:r>
      <w:r w:rsidR="003E2CDE" w:rsidRPr="002377E6">
        <w:rPr>
          <w:rFonts w:ascii="Arial" w:hAnsi="Arial" w:cs="Arial"/>
          <w:color w:val="000000" w:themeColor="text1"/>
          <w:sz w:val="22"/>
          <w:szCs w:val="22"/>
        </w:rPr>
        <w:t xml:space="preserve"> kunna utföras på detta medsökande</w:t>
      </w:r>
      <w:r w:rsidR="00BB3DD7" w:rsidRPr="002377E6">
        <w:rPr>
          <w:rFonts w:ascii="Arial" w:hAnsi="Arial" w:cs="Arial"/>
          <w:color w:val="000000" w:themeColor="text1"/>
          <w:sz w:val="22"/>
          <w:szCs w:val="22"/>
        </w:rPr>
        <w:t>savtal, ska i förväg ett godkän</w:t>
      </w:r>
      <w:r w:rsidR="003E2CDE" w:rsidRPr="002377E6">
        <w:rPr>
          <w:rFonts w:ascii="Arial" w:hAnsi="Arial" w:cs="Arial"/>
          <w:color w:val="000000" w:themeColor="text1"/>
          <w:sz w:val="22"/>
          <w:szCs w:val="22"/>
        </w:rPr>
        <w:t>nande hämtas från Förvaltande myndigheten</w:t>
      </w:r>
      <w:r w:rsidR="00BB3DD7" w:rsidRPr="002377E6">
        <w:rPr>
          <w:rFonts w:ascii="Arial" w:hAnsi="Arial" w:cs="Arial"/>
          <w:color w:val="000000" w:themeColor="text1"/>
          <w:sz w:val="22"/>
          <w:szCs w:val="22"/>
        </w:rPr>
        <w:t>.</w:t>
      </w:r>
      <w:r w:rsidRPr="002377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51BCA" w:rsidRPr="002377E6" w:rsidRDefault="00F51BCA" w:rsidP="00EA205C">
      <w:pPr>
        <w:jc w:val="both"/>
        <w:rPr>
          <w:rFonts w:ascii="Arial" w:hAnsi="Arial" w:cs="Arial"/>
          <w:sz w:val="24"/>
          <w:szCs w:val="24"/>
        </w:rPr>
      </w:pPr>
    </w:p>
    <w:p w:rsidR="00BB3DD7" w:rsidRPr="002377E6" w:rsidRDefault="001C0454" w:rsidP="00EA205C">
      <w:pPr>
        <w:pStyle w:val="Rubrik2"/>
        <w:jc w:val="both"/>
      </w:pPr>
      <w:r w:rsidRPr="002377E6">
        <w:t>§ 3</w:t>
      </w:r>
    </w:p>
    <w:p w:rsidR="00BB3DD7" w:rsidRPr="002377E6" w:rsidRDefault="00BB3DD7" w:rsidP="00EA205C">
      <w:pPr>
        <w:pStyle w:val="Rubrik2"/>
        <w:jc w:val="both"/>
      </w:pPr>
      <w:r w:rsidRPr="002377E6">
        <w:t>Stödmottagarens ansvar</w:t>
      </w:r>
    </w:p>
    <w:p w:rsidR="00BB3DD7" w:rsidRPr="002377E6" w:rsidRDefault="00BB3DD7" w:rsidP="00EA205C">
      <w:pPr>
        <w:jc w:val="both"/>
        <w:rPr>
          <w:rFonts w:ascii="Arial" w:hAnsi="Arial" w:cs="Arial"/>
          <w:sz w:val="24"/>
          <w:szCs w:val="24"/>
        </w:rPr>
      </w:pPr>
    </w:p>
    <w:p w:rsidR="00EC1B30" w:rsidRPr="002377E6" w:rsidRDefault="00BB3DD7" w:rsidP="00EA205C">
      <w:pPr>
        <w:pStyle w:val="Liststyck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Stödmottaga</w:t>
      </w:r>
      <w:r w:rsidR="001F5F75" w:rsidRPr="002377E6">
        <w:rPr>
          <w:rFonts w:ascii="Arial" w:hAnsi="Arial" w:cs="Arial"/>
          <w:sz w:val="22"/>
          <w:szCs w:val="22"/>
        </w:rPr>
        <w:t>ren</w:t>
      </w:r>
      <w:r w:rsidR="001C0454" w:rsidRPr="002377E6">
        <w:rPr>
          <w:rFonts w:ascii="Arial" w:hAnsi="Arial" w:cs="Arial"/>
          <w:sz w:val="22"/>
          <w:szCs w:val="22"/>
        </w:rPr>
        <w:t xml:space="preserve"> </w:t>
      </w:r>
      <w:r w:rsidR="001F5F75" w:rsidRPr="002377E6">
        <w:rPr>
          <w:rFonts w:ascii="Arial" w:hAnsi="Arial" w:cs="Arial"/>
          <w:sz w:val="22"/>
          <w:szCs w:val="22"/>
        </w:rPr>
        <w:t xml:space="preserve">har </w:t>
      </w:r>
      <w:r w:rsidR="00DE44E9" w:rsidRPr="002377E6">
        <w:rPr>
          <w:rFonts w:ascii="Arial" w:hAnsi="Arial" w:cs="Arial"/>
          <w:sz w:val="22"/>
          <w:szCs w:val="22"/>
        </w:rPr>
        <w:t xml:space="preserve">det </w:t>
      </w:r>
      <w:r w:rsidR="001F5F75" w:rsidRPr="002377E6">
        <w:rPr>
          <w:rFonts w:ascii="Arial" w:hAnsi="Arial" w:cs="Arial"/>
          <w:sz w:val="22"/>
          <w:szCs w:val="22"/>
        </w:rPr>
        <w:t xml:space="preserve">övergripande ansvaret </w:t>
      </w:r>
      <w:r w:rsidR="001C0454" w:rsidRPr="002377E6">
        <w:rPr>
          <w:rFonts w:ascii="Arial" w:hAnsi="Arial" w:cs="Arial"/>
          <w:sz w:val="22"/>
          <w:szCs w:val="22"/>
        </w:rPr>
        <w:t>och det ytters</w:t>
      </w:r>
      <w:r w:rsidR="003E2CDE" w:rsidRPr="002377E6">
        <w:rPr>
          <w:rFonts w:ascii="Arial" w:hAnsi="Arial" w:cs="Arial"/>
          <w:sz w:val="22"/>
          <w:szCs w:val="22"/>
        </w:rPr>
        <w:t xml:space="preserve">ta ansvaret gentemot Förvaltande myndigheten </w:t>
      </w:r>
      <w:r w:rsidR="00DE44E9" w:rsidRPr="002377E6">
        <w:rPr>
          <w:rFonts w:ascii="Arial" w:hAnsi="Arial" w:cs="Arial"/>
          <w:sz w:val="22"/>
          <w:szCs w:val="22"/>
        </w:rPr>
        <w:t>för projektets genomförande.</w:t>
      </w:r>
      <w:r w:rsidR="004878AD" w:rsidRPr="002377E6">
        <w:rPr>
          <w:rFonts w:ascii="Arial" w:hAnsi="Arial" w:cs="Arial"/>
          <w:sz w:val="22"/>
          <w:szCs w:val="22"/>
        </w:rPr>
        <w:t xml:space="preserve"> </w:t>
      </w:r>
    </w:p>
    <w:p w:rsidR="005C26EE" w:rsidRPr="002377E6" w:rsidRDefault="005C26EE" w:rsidP="005C26EE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:rsidR="00DE44E9" w:rsidRPr="002377E6" w:rsidRDefault="00EC1B30" w:rsidP="00EA205C">
      <w:pPr>
        <w:pStyle w:val="Liststyck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Stödmottagaren ansvarar för</w:t>
      </w:r>
      <w:r w:rsidR="00DE44E9" w:rsidRPr="002377E6">
        <w:rPr>
          <w:rFonts w:ascii="Arial" w:hAnsi="Arial" w:cs="Arial"/>
          <w:sz w:val="22"/>
          <w:szCs w:val="22"/>
        </w:rPr>
        <w:t xml:space="preserve"> att medel använts på ett korrekt sätt och i enlighet med projektplan och givna direktiv från </w:t>
      </w:r>
      <w:r w:rsidR="003E2CDE" w:rsidRPr="002377E6">
        <w:rPr>
          <w:rFonts w:ascii="Arial" w:hAnsi="Arial" w:cs="Arial"/>
          <w:sz w:val="22"/>
          <w:szCs w:val="22"/>
        </w:rPr>
        <w:t>Förvaltande myndigheten.</w:t>
      </w:r>
    </w:p>
    <w:p w:rsidR="00EC1B30" w:rsidRPr="002377E6" w:rsidRDefault="00EC1B30" w:rsidP="00EA205C">
      <w:pPr>
        <w:jc w:val="both"/>
        <w:rPr>
          <w:rFonts w:ascii="Arial" w:hAnsi="Arial" w:cs="Arial"/>
          <w:sz w:val="22"/>
          <w:szCs w:val="22"/>
        </w:rPr>
      </w:pPr>
    </w:p>
    <w:p w:rsidR="00DE44E9" w:rsidRPr="002377E6" w:rsidRDefault="00DE44E9" w:rsidP="00EA205C">
      <w:pPr>
        <w:pStyle w:val="Liststyck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 xml:space="preserve">Stödmottagaren ansvarar för att vidarebefordra information om bestämmelser kring stödet och annan information som erhålls från </w:t>
      </w:r>
      <w:r w:rsidR="003E2CDE" w:rsidRPr="002377E6">
        <w:rPr>
          <w:rFonts w:ascii="Arial" w:hAnsi="Arial" w:cs="Arial"/>
          <w:sz w:val="22"/>
          <w:szCs w:val="22"/>
        </w:rPr>
        <w:t xml:space="preserve">Förvaltande myndigheten </w:t>
      </w:r>
      <w:r w:rsidRPr="002377E6">
        <w:rPr>
          <w:rFonts w:ascii="Arial" w:hAnsi="Arial" w:cs="Arial"/>
          <w:sz w:val="22"/>
          <w:szCs w:val="22"/>
        </w:rPr>
        <w:t>till samverkansparterna.</w:t>
      </w:r>
    </w:p>
    <w:p w:rsidR="00BB3DD7" w:rsidRDefault="00BB3DD7" w:rsidP="00EA205C">
      <w:pPr>
        <w:jc w:val="both"/>
        <w:rPr>
          <w:rFonts w:ascii="Arial" w:hAnsi="Arial" w:cs="Arial"/>
          <w:sz w:val="24"/>
          <w:szCs w:val="24"/>
        </w:rPr>
      </w:pPr>
    </w:p>
    <w:p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:rsidR="000733B3" w:rsidRDefault="000733B3" w:rsidP="00EA205C">
      <w:pPr>
        <w:jc w:val="both"/>
        <w:rPr>
          <w:rFonts w:ascii="Arial" w:hAnsi="Arial" w:cs="Arial"/>
          <w:sz w:val="24"/>
          <w:szCs w:val="24"/>
        </w:rPr>
      </w:pPr>
    </w:p>
    <w:p w:rsidR="000733B3" w:rsidRPr="002377E6" w:rsidRDefault="000733B3" w:rsidP="00EA205C">
      <w:pPr>
        <w:jc w:val="both"/>
        <w:rPr>
          <w:rFonts w:ascii="Arial" w:hAnsi="Arial" w:cs="Arial"/>
          <w:sz w:val="24"/>
          <w:szCs w:val="24"/>
        </w:rPr>
      </w:pPr>
    </w:p>
    <w:p w:rsidR="000733B3" w:rsidRDefault="001C0454" w:rsidP="00EA205C">
      <w:pPr>
        <w:pStyle w:val="Rubrik2"/>
        <w:jc w:val="both"/>
      </w:pPr>
      <w:r w:rsidRPr="002377E6">
        <w:t>§ 4</w:t>
      </w:r>
      <w:r w:rsidR="000733B3">
        <w:t xml:space="preserve"> </w:t>
      </w:r>
    </w:p>
    <w:p w:rsidR="00BB3DD7" w:rsidRPr="002377E6" w:rsidRDefault="004D47F3" w:rsidP="00EA205C">
      <w:pPr>
        <w:pStyle w:val="Rubrik2"/>
        <w:jc w:val="both"/>
      </w:pPr>
      <w:r w:rsidRPr="002377E6">
        <w:t>Medsökandes</w:t>
      </w:r>
      <w:r w:rsidR="00BB3DD7" w:rsidRPr="002377E6">
        <w:t xml:space="preserve"> ansvar</w:t>
      </w:r>
    </w:p>
    <w:p w:rsidR="00BB3DD7" w:rsidRPr="002377E6" w:rsidRDefault="00BB3DD7" w:rsidP="00EA205C">
      <w:pPr>
        <w:jc w:val="both"/>
        <w:rPr>
          <w:rFonts w:ascii="Arial" w:hAnsi="Arial" w:cs="Arial"/>
          <w:sz w:val="24"/>
          <w:szCs w:val="24"/>
        </w:rPr>
      </w:pPr>
    </w:p>
    <w:p w:rsidR="00BB3DD7" w:rsidRPr="002377E6" w:rsidRDefault="004D47F3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B15323" w:rsidRPr="002377E6">
        <w:rPr>
          <w:rFonts w:ascii="Arial" w:hAnsi="Arial" w:cs="Arial"/>
          <w:sz w:val="22"/>
          <w:szCs w:val="22"/>
        </w:rPr>
        <w:t xml:space="preserve"> åtar sig att följa nationella</w:t>
      </w:r>
      <w:r w:rsidR="00BB3DD7" w:rsidRPr="002377E6">
        <w:rPr>
          <w:rFonts w:ascii="Arial" w:hAnsi="Arial" w:cs="Arial"/>
          <w:sz w:val="22"/>
          <w:szCs w:val="22"/>
        </w:rPr>
        <w:t xml:space="preserve"> och EU-rättsliga bestämmelser om Europeiska regionala utvecklingsfonden (ERUF) särskilt</w:t>
      </w:r>
    </w:p>
    <w:p w:rsidR="00BB3DD7" w:rsidRPr="002377E6" w:rsidRDefault="00BB3DD7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:rsidR="00BB3DD7" w:rsidRPr="002377E6" w:rsidRDefault="00BB3DD7" w:rsidP="00EA205C">
      <w:pPr>
        <w:pStyle w:val="Liststycke"/>
        <w:ind w:left="1304"/>
        <w:jc w:val="both"/>
        <w:rPr>
          <w:rFonts w:ascii="Arial" w:hAnsi="Arial" w:cs="Arial"/>
          <w:sz w:val="22"/>
          <w:szCs w:val="22"/>
        </w:rPr>
      </w:pPr>
      <w:proofErr w:type="gramStart"/>
      <w:r w:rsidRPr="002377E6">
        <w:rPr>
          <w:rFonts w:ascii="Arial" w:hAnsi="Arial" w:cs="Arial"/>
          <w:sz w:val="22"/>
          <w:szCs w:val="22"/>
        </w:rPr>
        <w:t>-</w:t>
      </w:r>
      <w:proofErr w:type="gramEnd"/>
      <w:r w:rsidRPr="002377E6">
        <w:rPr>
          <w:rFonts w:ascii="Arial" w:hAnsi="Arial" w:cs="Arial"/>
          <w:sz w:val="22"/>
          <w:szCs w:val="22"/>
        </w:rPr>
        <w:t xml:space="preserve"> Förordning (EU) nr 1303/2013 om allmänna bestämmelser om ERUF och ESF</w:t>
      </w:r>
    </w:p>
    <w:p w:rsidR="00BB3DD7" w:rsidRPr="002377E6" w:rsidRDefault="00BB3DD7" w:rsidP="00EA205C">
      <w:pPr>
        <w:pStyle w:val="Liststycke"/>
        <w:ind w:left="1304"/>
        <w:jc w:val="both"/>
        <w:rPr>
          <w:rFonts w:ascii="Arial" w:hAnsi="Arial" w:cs="Arial"/>
          <w:sz w:val="22"/>
          <w:szCs w:val="22"/>
        </w:rPr>
      </w:pPr>
      <w:proofErr w:type="gramStart"/>
      <w:r w:rsidRPr="002377E6">
        <w:rPr>
          <w:rFonts w:ascii="Arial" w:hAnsi="Arial" w:cs="Arial"/>
          <w:sz w:val="22"/>
          <w:szCs w:val="22"/>
        </w:rPr>
        <w:t>-</w:t>
      </w:r>
      <w:proofErr w:type="gramEnd"/>
      <w:r w:rsidRPr="002377E6">
        <w:rPr>
          <w:rFonts w:ascii="Arial" w:hAnsi="Arial" w:cs="Arial"/>
          <w:sz w:val="22"/>
          <w:szCs w:val="22"/>
        </w:rPr>
        <w:t xml:space="preserve"> Förordning (EU) nr 1301/2013 om ERUF</w:t>
      </w:r>
    </w:p>
    <w:p w:rsidR="00BB3DD7" w:rsidRPr="002377E6" w:rsidRDefault="00BB3DD7" w:rsidP="00EA205C">
      <w:pPr>
        <w:pStyle w:val="Liststycke"/>
        <w:ind w:left="1304"/>
        <w:jc w:val="both"/>
        <w:rPr>
          <w:rFonts w:ascii="Arial" w:hAnsi="Arial" w:cs="Arial"/>
          <w:sz w:val="22"/>
          <w:szCs w:val="22"/>
        </w:rPr>
      </w:pPr>
      <w:proofErr w:type="gramStart"/>
      <w:r w:rsidRPr="002377E6">
        <w:rPr>
          <w:rFonts w:ascii="Arial" w:hAnsi="Arial" w:cs="Arial"/>
          <w:sz w:val="22"/>
          <w:szCs w:val="22"/>
        </w:rPr>
        <w:t>-</w:t>
      </w:r>
      <w:proofErr w:type="gramEnd"/>
      <w:r w:rsidRPr="002377E6">
        <w:rPr>
          <w:rFonts w:ascii="Arial" w:hAnsi="Arial" w:cs="Arial"/>
          <w:sz w:val="22"/>
          <w:szCs w:val="22"/>
        </w:rPr>
        <w:t xml:space="preserve"> Förordning (EU) nr 821/2014</w:t>
      </w:r>
    </w:p>
    <w:p w:rsidR="00BB3DD7" w:rsidRPr="002377E6" w:rsidRDefault="00BB3DD7" w:rsidP="00EA205C">
      <w:pPr>
        <w:pStyle w:val="Liststycke"/>
        <w:ind w:left="1304"/>
        <w:jc w:val="both"/>
        <w:rPr>
          <w:rFonts w:ascii="Arial" w:hAnsi="Arial" w:cs="Arial"/>
          <w:sz w:val="22"/>
          <w:szCs w:val="22"/>
        </w:rPr>
      </w:pPr>
      <w:proofErr w:type="gramStart"/>
      <w:r w:rsidRPr="002377E6">
        <w:rPr>
          <w:rFonts w:ascii="Arial" w:hAnsi="Arial" w:cs="Arial"/>
          <w:sz w:val="22"/>
          <w:szCs w:val="22"/>
        </w:rPr>
        <w:t>-</w:t>
      </w:r>
      <w:proofErr w:type="gramEnd"/>
      <w:r w:rsidRPr="002377E6">
        <w:rPr>
          <w:rFonts w:ascii="Arial" w:hAnsi="Arial" w:cs="Arial"/>
          <w:sz w:val="22"/>
          <w:szCs w:val="22"/>
        </w:rPr>
        <w:t xml:space="preserve"> Förordning (SFS 2014:1383) om förvaltning av EU:s strukturfonder </w:t>
      </w:r>
    </w:p>
    <w:p w:rsidR="00BB3DD7" w:rsidRPr="002377E6" w:rsidRDefault="00BB3DD7" w:rsidP="00EA205C">
      <w:pPr>
        <w:pStyle w:val="Liststycke"/>
        <w:ind w:left="1304"/>
        <w:jc w:val="both"/>
        <w:rPr>
          <w:rFonts w:ascii="Arial" w:hAnsi="Arial" w:cs="Arial"/>
          <w:sz w:val="22"/>
          <w:szCs w:val="22"/>
        </w:rPr>
      </w:pPr>
      <w:proofErr w:type="gramStart"/>
      <w:r w:rsidRPr="002377E6">
        <w:rPr>
          <w:rFonts w:ascii="Arial" w:hAnsi="Arial" w:cs="Arial"/>
          <w:sz w:val="22"/>
          <w:szCs w:val="22"/>
        </w:rPr>
        <w:t>-</w:t>
      </w:r>
      <w:proofErr w:type="gramEnd"/>
      <w:r w:rsidRPr="002377E6">
        <w:rPr>
          <w:rFonts w:ascii="Arial" w:hAnsi="Arial" w:cs="Arial"/>
          <w:sz w:val="22"/>
          <w:szCs w:val="22"/>
        </w:rPr>
        <w:t xml:space="preserve"> </w:t>
      </w:r>
      <w:r w:rsidR="00BF281E" w:rsidRPr="002377E6">
        <w:rPr>
          <w:rFonts w:ascii="Arial" w:hAnsi="Arial" w:cs="Arial"/>
          <w:sz w:val="22"/>
          <w:szCs w:val="22"/>
        </w:rPr>
        <w:t>Förvaltande myndigheten</w:t>
      </w:r>
      <w:r w:rsidRPr="002377E6">
        <w:rPr>
          <w:rFonts w:ascii="Arial" w:hAnsi="Arial" w:cs="Arial"/>
          <w:sz w:val="22"/>
          <w:szCs w:val="22"/>
        </w:rPr>
        <w:t xml:space="preserve">s föreskrift, ERUF  </w:t>
      </w:r>
    </w:p>
    <w:p w:rsidR="004878AD" w:rsidRPr="002377E6" w:rsidRDefault="004878AD" w:rsidP="00EA205C">
      <w:pPr>
        <w:pStyle w:val="Liststycke"/>
        <w:ind w:left="1304"/>
        <w:jc w:val="both"/>
        <w:rPr>
          <w:rFonts w:ascii="Arial" w:hAnsi="Arial" w:cs="Arial"/>
          <w:sz w:val="22"/>
          <w:szCs w:val="22"/>
        </w:rPr>
      </w:pPr>
      <w:proofErr w:type="gramStart"/>
      <w:r w:rsidRPr="002377E6">
        <w:rPr>
          <w:rFonts w:ascii="Arial" w:hAnsi="Arial" w:cs="Arial"/>
          <w:sz w:val="22"/>
          <w:szCs w:val="22"/>
        </w:rPr>
        <w:t>-</w:t>
      </w:r>
      <w:proofErr w:type="gramEnd"/>
      <w:r w:rsidRPr="002377E6">
        <w:rPr>
          <w:rFonts w:ascii="Arial" w:hAnsi="Arial" w:cs="Arial"/>
          <w:sz w:val="22"/>
          <w:szCs w:val="22"/>
        </w:rPr>
        <w:t xml:space="preserve"> </w:t>
      </w:r>
      <w:r w:rsidR="00BF281E" w:rsidRPr="002377E6">
        <w:rPr>
          <w:rFonts w:ascii="Arial" w:hAnsi="Arial" w:cs="Arial"/>
          <w:sz w:val="22"/>
          <w:szCs w:val="22"/>
        </w:rPr>
        <w:t>Förvaltande myndigheten</w:t>
      </w:r>
      <w:r w:rsidR="00F51BCA" w:rsidRPr="002377E6">
        <w:rPr>
          <w:rFonts w:ascii="Arial" w:hAnsi="Arial" w:cs="Arial"/>
          <w:sz w:val="22"/>
          <w:szCs w:val="22"/>
        </w:rPr>
        <w:t>s handbok</w:t>
      </w:r>
    </w:p>
    <w:p w:rsidR="00BB3DD7" w:rsidRPr="002377E6" w:rsidRDefault="00BB3DD7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:rsidR="00BB3DD7" w:rsidRPr="002377E6" w:rsidRDefault="00BB3DD7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:rsidR="00070023" w:rsidRPr="002377E6" w:rsidRDefault="004D47F3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BB3DD7" w:rsidRPr="002377E6">
        <w:rPr>
          <w:rFonts w:ascii="Arial" w:hAnsi="Arial" w:cs="Arial"/>
          <w:sz w:val="22"/>
          <w:szCs w:val="22"/>
        </w:rPr>
        <w:t xml:space="preserve"> ska följa </w:t>
      </w:r>
      <w:r w:rsidR="00BF281E" w:rsidRPr="002377E6">
        <w:rPr>
          <w:rFonts w:ascii="Arial" w:hAnsi="Arial" w:cs="Arial"/>
          <w:sz w:val="22"/>
          <w:szCs w:val="22"/>
        </w:rPr>
        <w:t>Förvaltande myndigheten</w:t>
      </w:r>
      <w:r w:rsidR="00B15323" w:rsidRPr="002377E6">
        <w:rPr>
          <w:rFonts w:ascii="Arial" w:hAnsi="Arial" w:cs="Arial"/>
          <w:sz w:val="22"/>
          <w:szCs w:val="22"/>
        </w:rPr>
        <w:t>s</w:t>
      </w:r>
      <w:r w:rsidR="00BB3DD7" w:rsidRPr="002377E6">
        <w:rPr>
          <w:rFonts w:ascii="Arial" w:hAnsi="Arial" w:cs="Arial"/>
          <w:sz w:val="22"/>
          <w:szCs w:val="22"/>
        </w:rPr>
        <w:t xml:space="preserve"> beslut om stöd</w:t>
      </w:r>
      <w:r w:rsidR="00943443" w:rsidRPr="002377E6">
        <w:rPr>
          <w:rFonts w:ascii="Arial" w:hAnsi="Arial" w:cs="Arial"/>
          <w:sz w:val="22"/>
          <w:szCs w:val="22"/>
        </w:rPr>
        <w:t>.</w:t>
      </w:r>
      <w:r w:rsidR="00B15323" w:rsidRPr="002377E6">
        <w:rPr>
          <w:rFonts w:ascii="Arial" w:hAnsi="Arial" w:cs="Arial"/>
          <w:sz w:val="22"/>
          <w:szCs w:val="22"/>
        </w:rPr>
        <w:t xml:space="preserve"> </w:t>
      </w:r>
    </w:p>
    <w:p w:rsidR="00EA205C" w:rsidRPr="002377E6" w:rsidRDefault="00EA205C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:rsidR="00070023" w:rsidRPr="002377E6" w:rsidRDefault="00070023" w:rsidP="00EA205C">
      <w:pPr>
        <w:jc w:val="both"/>
        <w:rPr>
          <w:rFonts w:ascii="Arial" w:hAnsi="Arial" w:cs="Arial"/>
          <w:sz w:val="22"/>
          <w:szCs w:val="22"/>
        </w:rPr>
      </w:pPr>
    </w:p>
    <w:p w:rsidR="00070023" w:rsidRPr="002377E6" w:rsidRDefault="004D47F3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070023" w:rsidRPr="002377E6">
        <w:rPr>
          <w:rFonts w:ascii="Arial" w:hAnsi="Arial" w:cs="Arial"/>
          <w:sz w:val="22"/>
          <w:szCs w:val="22"/>
        </w:rPr>
        <w:t xml:space="preserve"> ska följa bestämmelser om informationskrav och offentliggörande av EU-projekt (EU logotyp etc.)</w:t>
      </w:r>
      <w:r w:rsidR="00943443" w:rsidRPr="002377E6">
        <w:rPr>
          <w:rFonts w:ascii="Arial" w:hAnsi="Arial" w:cs="Arial"/>
          <w:sz w:val="22"/>
          <w:szCs w:val="22"/>
        </w:rPr>
        <w:t>.</w:t>
      </w:r>
    </w:p>
    <w:p w:rsidR="00070023" w:rsidRPr="002377E6" w:rsidRDefault="00070023" w:rsidP="00EA205C">
      <w:pPr>
        <w:pStyle w:val="Liststycke"/>
        <w:jc w:val="both"/>
        <w:rPr>
          <w:rFonts w:ascii="Arial" w:hAnsi="Arial" w:cs="Arial"/>
          <w:sz w:val="24"/>
          <w:szCs w:val="24"/>
        </w:rPr>
      </w:pPr>
    </w:p>
    <w:p w:rsidR="00070023" w:rsidRPr="002377E6" w:rsidRDefault="00070023" w:rsidP="00EA205C">
      <w:pPr>
        <w:pStyle w:val="Liststycke"/>
        <w:jc w:val="both"/>
        <w:rPr>
          <w:rFonts w:ascii="Arial" w:hAnsi="Arial" w:cs="Arial"/>
          <w:sz w:val="24"/>
          <w:szCs w:val="24"/>
        </w:rPr>
      </w:pPr>
    </w:p>
    <w:p w:rsidR="00070023" w:rsidRPr="002377E6" w:rsidRDefault="004D47F3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070023" w:rsidRPr="002377E6">
        <w:rPr>
          <w:rFonts w:ascii="Arial" w:hAnsi="Arial" w:cs="Arial"/>
          <w:sz w:val="22"/>
          <w:szCs w:val="22"/>
        </w:rPr>
        <w:t xml:space="preserve"> s</w:t>
      </w:r>
      <w:r w:rsidR="00EC1B30" w:rsidRPr="002377E6">
        <w:rPr>
          <w:rFonts w:ascii="Arial" w:hAnsi="Arial" w:cs="Arial"/>
          <w:sz w:val="22"/>
          <w:szCs w:val="22"/>
        </w:rPr>
        <w:t>ka spara handlingar i original</w:t>
      </w:r>
      <w:r w:rsidR="00070023" w:rsidRPr="002377E6">
        <w:rPr>
          <w:rFonts w:ascii="Arial" w:hAnsi="Arial" w:cs="Arial"/>
          <w:sz w:val="22"/>
          <w:szCs w:val="22"/>
        </w:rPr>
        <w:t xml:space="preserve"> i enlighet med beslut om stöd</w:t>
      </w:r>
      <w:r w:rsidR="00943443" w:rsidRPr="002377E6">
        <w:rPr>
          <w:rFonts w:ascii="Arial" w:hAnsi="Arial" w:cs="Arial"/>
          <w:sz w:val="22"/>
          <w:szCs w:val="22"/>
        </w:rPr>
        <w:t>.</w:t>
      </w:r>
    </w:p>
    <w:p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:rsidR="00070023" w:rsidRPr="002377E6" w:rsidRDefault="00BF281E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070023" w:rsidRPr="002377E6">
        <w:rPr>
          <w:rFonts w:ascii="Arial" w:hAnsi="Arial" w:cs="Arial"/>
          <w:sz w:val="22"/>
          <w:szCs w:val="22"/>
        </w:rPr>
        <w:t xml:space="preserve"> godkänner att företrädare för </w:t>
      </w:r>
      <w:r w:rsidRPr="002377E6">
        <w:rPr>
          <w:rFonts w:ascii="Arial" w:hAnsi="Arial" w:cs="Arial"/>
          <w:sz w:val="22"/>
          <w:szCs w:val="22"/>
        </w:rPr>
        <w:t>Förvaltande myndigheten</w:t>
      </w:r>
      <w:r w:rsidR="00070023" w:rsidRPr="002377E6">
        <w:rPr>
          <w:rFonts w:ascii="Arial" w:hAnsi="Arial" w:cs="Arial"/>
          <w:sz w:val="22"/>
          <w:szCs w:val="22"/>
        </w:rPr>
        <w:t>, nationella revisions- eller kontrollorgan och EU:s institutioner får rätt att utföra granskning och kontroll på plats hos parterna</w:t>
      </w:r>
      <w:r w:rsidR="00943443" w:rsidRPr="002377E6">
        <w:rPr>
          <w:rFonts w:ascii="Arial" w:hAnsi="Arial" w:cs="Arial"/>
          <w:sz w:val="22"/>
          <w:szCs w:val="22"/>
        </w:rPr>
        <w:t>.</w:t>
      </w:r>
    </w:p>
    <w:p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:rsidR="00070023" w:rsidRPr="002377E6" w:rsidRDefault="00BF281E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 xml:space="preserve">Medsökande </w:t>
      </w:r>
      <w:r w:rsidR="00070023" w:rsidRPr="002377E6">
        <w:rPr>
          <w:rFonts w:ascii="Arial" w:hAnsi="Arial" w:cs="Arial"/>
          <w:sz w:val="22"/>
          <w:szCs w:val="22"/>
        </w:rPr>
        <w:t>godkänner beslutad eller författningsreglerad uppföljning och utvärdering av projektet, såsom löpande utvärdering</w:t>
      </w:r>
      <w:r w:rsidR="00943443" w:rsidRPr="002377E6">
        <w:rPr>
          <w:rFonts w:ascii="Arial" w:hAnsi="Arial" w:cs="Arial"/>
          <w:sz w:val="22"/>
          <w:szCs w:val="22"/>
        </w:rPr>
        <w:t>.</w:t>
      </w:r>
    </w:p>
    <w:p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:rsidR="00070023" w:rsidRPr="002377E6" w:rsidRDefault="00BF281E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070023" w:rsidRPr="002377E6">
        <w:rPr>
          <w:rFonts w:ascii="Arial" w:hAnsi="Arial" w:cs="Arial"/>
          <w:sz w:val="22"/>
          <w:szCs w:val="22"/>
        </w:rPr>
        <w:t xml:space="preserve"> kan endast rekvirera faktiska kostnader och därmed inte ta med eventuella vinstpåslag</w:t>
      </w:r>
      <w:r w:rsidR="00943443" w:rsidRPr="002377E6">
        <w:rPr>
          <w:rFonts w:ascii="Arial" w:hAnsi="Arial" w:cs="Arial"/>
          <w:sz w:val="22"/>
          <w:szCs w:val="22"/>
        </w:rPr>
        <w:t>.</w:t>
      </w:r>
      <w:r w:rsidR="00EC1B30" w:rsidRPr="002377E6">
        <w:rPr>
          <w:rFonts w:ascii="Arial" w:hAnsi="Arial" w:cs="Arial"/>
          <w:sz w:val="22"/>
          <w:szCs w:val="22"/>
        </w:rPr>
        <w:t xml:space="preserve"> Fakture</w:t>
      </w:r>
      <w:r w:rsidRPr="002377E6">
        <w:rPr>
          <w:rFonts w:ascii="Arial" w:hAnsi="Arial" w:cs="Arial"/>
          <w:sz w:val="22"/>
          <w:szCs w:val="22"/>
        </w:rPr>
        <w:t>ring får inte förekomma mellan medsökande</w:t>
      </w:r>
      <w:r w:rsidR="00EC1B30" w:rsidRPr="002377E6">
        <w:rPr>
          <w:rFonts w:ascii="Arial" w:hAnsi="Arial" w:cs="Arial"/>
          <w:sz w:val="22"/>
          <w:szCs w:val="22"/>
        </w:rPr>
        <w:t xml:space="preserve"> och stödmottagare eller mellan respektive samverkanspart.</w:t>
      </w:r>
    </w:p>
    <w:p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:rsidR="00070023" w:rsidRPr="002377E6" w:rsidRDefault="00BF281E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F12E4F" w:rsidRPr="002377E6">
        <w:rPr>
          <w:rFonts w:ascii="Arial" w:hAnsi="Arial" w:cs="Arial"/>
          <w:sz w:val="22"/>
          <w:szCs w:val="22"/>
        </w:rPr>
        <w:t xml:space="preserve"> åtar sig inför läges- och slutrapportering till </w:t>
      </w:r>
      <w:r w:rsidRPr="002377E6">
        <w:rPr>
          <w:rFonts w:ascii="Arial" w:hAnsi="Arial" w:cs="Arial"/>
          <w:sz w:val="22"/>
          <w:szCs w:val="22"/>
        </w:rPr>
        <w:t>Förvaltande myndigheten</w:t>
      </w:r>
      <w:r w:rsidR="00F12E4F" w:rsidRPr="002377E6">
        <w:rPr>
          <w:rFonts w:ascii="Arial" w:hAnsi="Arial" w:cs="Arial"/>
          <w:sz w:val="22"/>
          <w:szCs w:val="22"/>
        </w:rPr>
        <w:t xml:space="preserve">, till stödmottagaren, leverera verksamhetsredovisning i enlighet med i beslutet om stöd fastställd projektbeskrivning, budget och aktivitetsplan. Se rutin för detta i </w:t>
      </w:r>
      <w:r w:rsidR="00FC776E" w:rsidRPr="002377E6">
        <w:rPr>
          <w:rFonts w:ascii="Arial" w:hAnsi="Arial" w:cs="Arial"/>
          <w:sz w:val="22"/>
          <w:szCs w:val="22"/>
        </w:rPr>
        <w:t xml:space="preserve">§ </w:t>
      </w:r>
      <w:r w:rsidR="00CB7E92" w:rsidRPr="002377E6">
        <w:rPr>
          <w:rFonts w:ascii="Arial" w:hAnsi="Arial" w:cs="Arial"/>
          <w:sz w:val="22"/>
          <w:szCs w:val="22"/>
        </w:rPr>
        <w:t>7</w:t>
      </w:r>
      <w:r w:rsidR="00FC776E" w:rsidRPr="002377E6">
        <w:rPr>
          <w:rFonts w:ascii="Arial" w:hAnsi="Arial" w:cs="Arial"/>
          <w:sz w:val="22"/>
          <w:szCs w:val="22"/>
        </w:rPr>
        <w:t>.</w:t>
      </w:r>
    </w:p>
    <w:p w:rsidR="00070023" w:rsidRPr="002377E6" w:rsidRDefault="00070023" w:rsidP="00EA205C">
      <w:pPr>
        <w:jc w:val="both"/>
        <w:rPr>
          <w:rFonts w:ascii="Arial" w:hAnsi="Arial" w:cs="Arial"/>
          <w:sz w:val="22"/>
          <w:szCs w:val="22"/>
        </w:rPr>
      </w:pPr>
    </w:p>
    <w:p w:rsidR="00BD1683" w:rsidRPr="002377E6" w:rsidRDefault="00BD1683" w:rsidP="00EA205C">
      <w:pPr>
        <w:jc w:val="both"/>
        <w:rPr>
          <w:rFonts w:ascii="Arial" w:hAnsi="Arial" w:cs="Arial"/>
          <w:sz w:val="22"/>
          <w:szCs w:val="22"/>
        </w:rPr>
      </w:pPr>
    </w:p>
    <w:p w:rsidR="00BD1683" w:rsidRPr="002377E6" w:rsidRDefault="00BD1683" w:rsidP="00EA205C">
      <w:pPr>
        <w:jc w:val="both"/>
        <w:rPr>
          <w:rFonts w:ascii="Arial" w:hAnsi="Arial" w:cs="Arial"/>
          <w:sz w:val="22"/>
          <w:szCs w:val="22"/>
        </w:rPr>
      </w:pPr>
    </w:p>
    <w:p w:rsidR="00BD1683" w:rsidRDefault="00BD1683" w:rsidP="00EA205C">
      <w:pPr>
        <w:jc w:val="both"/>
        <w:rPr>
          <w:rFonts w:ascii="Arial" w:hAnsi="Arial" w:cs="Arial"/>
          <w:sz w:val="22"/>
          <w:szCs w:val="22"/>
        </w:rPr>
      </w:pPr>
    </w:p>
    <w:p w:rsidR="000733B3" w:rsidRPr="002377E6" w:rsidRDefault="000733B3" w:rsidP="00EA205C">
      <w:pPr>
        <w:jc w:val="both"/>
        <w:rPr>
          <w:rFonts w:ascii="Arial" w:hAnsi="Arial" w:cs="Arial"/>
          <w:sz w:val="22"/>
          <w:szCs w:val="22"/>
        </w:rPr>
      </w:pPr>
    </w:p>
    <w:p w:rsidR="00597756" w:rsidRPr="002377E6" w:rsidRDefault="00597756" w:rsidP="00EA205C">
      <w:pPr>
        <w:jc w:val="both"/>
        <w:rPr>
          <w:rFonts w:ascii="Arial" w:hAnsi="Arial" w:cs="Arial"/>
          <w:b/>
          <w:sz w:val="24"/>
          <w:szCs w:val="24"/>
        </w:rPr>
      </w:pPr>
      <w:r w:rsidRPr="002377E6">
        <w:rPr>
          <w:rFonts w:ascii="Arial" w:hAnsi="Arial" w:cs="Arial"/>
          <w:b/>
          <w:sz w:val="24"/>
          <w:szCs w:val="24"/>
        </w:rPr>
        <w:t>§ 5</w:t>
      </w:r>
    </w:p>
    <w:p w:rsidR="00597756" w:rsidRPr="002377E6" w:rsidRDefault="00597756" w:rsidP="00EA205C">
      <w:pPr>
        <w:jc w:val="both"/>
        <w:rPr>
          <w:rFonts w:ascii="Arial" w:hAnsi="Arial" w:cs="Arial"/>
          <w:b/>
          <w:sz w:val="24"/>
          <w:szCs w:val="24"/>
        </w:rPr>
      </w:pPr>
    </w:p>
    <w:p w:rsidR="00597756" w:rsidRPr="002377E6" w:rsidRDefault="00597756" w:rsidP="00EA205C">
      <w:pPr>
        <w:jc w:val="both"/>
        <w:rPr>
          <w:rFonts w:ascii="Arial" w:hAnsi="Arial" w:cs="Arial"/>
          <w:b/>
          <w:sz w:val="24"/>
          <w:szCs w:val="24"/>
        </w:rPr>
      </w:pPr>
      <w:r w:rsidRPr="002377E6">
        <w:rPr>
          <w:rFonts w:ascii="Arial" w:hAnsi="Arial" w:cs="Arial"/>
          <w:b/>
          <w:sz w:val="24"/>
          <w:szCs w:val="24"/>
        </w:rPr>
        <w:t>Upphandling</w:t>
      </w:r>
    </w:p>
    <w:p w:rsidR="00605142" w:rsidRPr="002377E6" w:rsidRDefault="00605142" w:rsidP="00EA205C">
      <w:pPr>
        <w:jc w:val="both"/>
        <w:rPr>
          <w:rFonts w:ascii="Arial" w:hAnsi="Arial" w:cs="Arial"/>
          <w:b/>
          <w:sz w:val="24"/>
          <w:szCs w:val="24"/>
        </w:rPr>
      </w:pPr>
    </w:p>
    <w:p w:rsidR="00B60C84" w:rsidRPr="002377E6" w:rsidRDefault="00B60C84" w:rsidP="00EA205C">
      <w:pPr>
        <w:pStyle w:val="Liststycke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T</w:t>
      </w:r>
      <w:r w:rsidR="00597756" w:rsidRPr="002377E6">
        <w:rPr>
          <w:rFonts w:ascii="Arial" w:hAnsi="Arial" w:cs="Arial"/>
          <w:sz w:val="22"/>
          <w:szCs w:val="22"/>
        </w:rPr>
        <w:t xml:space="preserve">ydliggöra vem eller vilka parter som ska genomföra upphandlingar </w:t>
      </w:r>
      <w:r w:rsidRPr="002377E6">
        <w:rPr>
          <w:rFonts w:ascii="Arial" w:hAnsi="Arial" w:cs="Arial"/>
          <w:sz w:val="22"/>
          <w:szCs w:val="22"/>
        </w:rPr>
        <w:t xml:space="preserve">eller köp och säkerställa att de har en ändamålsenlig organisation och tillräcklig kompetens för att genomföra de planerade upphandlingarna eller köpen. </w:t>
      </w:r>
    </w:p>
    <w:p w:rsidR="00605142" w:rsidRPr="002377E6" w:rsidRDefault="00605142" w:rsidP="00EA205C">
      <w:pPr>
        <w:pStyle w:val="Liststycke"/>
        <w:ind w:left="1080"/>
        <w:jc w:val="both"/>
        <w:rPr>
          <w:rFonts w:ascii="Arial" w:hAnsi="Arial" w:cs="Arial"/>
          <w:sz w:val="22"/>
          <w:szCs w:val="22"/>
        </w:rPr>
      </w:pPr>
    </w:p>
    <w:p w:rsidR="00A44E5E" w:rsidRPr="00A44E5E" w:rsidRDefault="00A44E5E" w:rsidP="00A44E5E">
      <w:pPr>
        <w:pStyle w:val="Liststycke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44E5E">
        <w:rPr>
          <w:rFonts w:ascii="Arial" w:hAnsi="Arial" w:cs="Arial"/>
          <w:sz w:val="22"/>
          <w:szCs w:val="22"/>
        </w:rPr>
        <w:t>Parterna ska vid inköp av varor och tjänster i projektet följa bestämmelser om offentlig upphandling, eller då upphandling inte krävs, det särskilda inköpsförfarandet baserat på principerna i Lagen (</w:t>
      </w:r>
      <w:proofErr w:type="gramStart"/>
      <w:r w:rsidRPr="00A44E5E">
        <w:rPr>
          <w:rFonts w:ascii="Arial" w:hAnsi="Arial" w:cs="Arial"/>
          <w:sz w:val="22"/>
          <w:szCs w:val="22"/>
        </w:rPr>
        <w:t>2007:1091</w:t>
      </w:r>
      <w:proofErr w:type="gramEnd"/>
      <w:r w:rsidRPr="00A44E5E">
        <w:rPr>
          <w:rFonts w:ascii="Arial" w:hAnsi="Arial" w:cs="Arial"/>
          <w:sz w:val="22"/>
          <w:szCs w:val="22"/>
        </w:rPr>
        <w:t>) om offentlig upphandling. Om Lag (</w:t>
      </w:r>
      <w:proofErr w:type="gramStart"/>
      <w:r w:rsidRPr="00A44E5E">
        <w:rPr>
          <w:rFonts w:ascii="Arial" w:hAnsi="Arial" w:cs="Arial"/>
          <w:sz w:val="22"/>
          <w:szCs w:val="22"/>
        </w:rPr>
        <w:t>2007:1091</w:t>
      </w:r>
      <w:proofErr w:type="gramEnd"/>
      <w:r w:rsidRPr="00A44E5E">
        <w:rPr>
          <w:rFonts w:ascii="Arial" w:hAnsi="Arial" w:cs="Arial"/>
          <w:sz w:val="22"/>
          <w:szCs w:val="22"/>
        </w:rPr>
        <w:t>) om offentlig upphandling (LOU) eller Lag (2007:1092) om upphandling inom områdena vatten, energi, transporter och posttjänster (LUF) ska tillämpas i projektet gäller det för alla parter i projektet oavsett om part måste följa dessa lagar i sin ordinarie verksamhet. Samverkanspart som är skyldig att följa LOU eller LUF i sin ordinarie verksamhet ska alltid följa dessa lagar även i projektet.</w:t>
      </w:r>
    </w:p>
    <w:p w:rsidR="00A44E5E" w:rsidRPr="002377E6" w:rsidRDefault="00A44E5E" w:rsidP="002377E6">
      <w:pPr>
        <w:pStyle w:val="Liststycke"/>
        <w:ind w:left="1080"/>
        <w:jc w:val="both"/>
        <w:rPr>
          <w:rFonts w:ascii="Arial" w:hAnsi="Arial" w:cs="Arial"/>
          <w:sz w:val="22"/>
          <w:szCs w:val="22"/>
        </w:rPr>
      </w:pPr>
    </w:p>
    <w:p w:rsidR="00597756" w:rsidRPr="002377E6" w:rsidRDefault="00597756" w:rsidP="00EA205C">
      <w:pPr>
        <w:pStyle w:val="Liststycke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 xml:space="preserve">Vid ändring av upphandlingspart ska </w:t>
      </w:r>
      <w:r w:rsidR="00BD1683" w:rsidRPr="002377E6">
        <w:rPr>
          <w:rFonts w:ascii="Arial" w:hAnsi="Arial" w:cs="Arial"/>
          <w:sz w:val="22"/>
          <w:szCs w:val="22"/>
        </w:rPr>
        <w:t>Förvaltande myndigheten</w:t>
      </w:r>
      <w:r w:rsidR="003C7B7F" w:rsidRPr="002377E6">
        <w:rPr>
          <w:rFonts w:ascii="Arial" w:hAnsi="Arial" w:cs="Arial"/>
          <w:sz w:val="22"/>
          <w:szCs w:val="22"/>
        </w:rPr>
        <w:t xml:space="preserve"> snarast skriftligen </w:t>
      </w:r>
      <w:r w:rsidRPr="002377E6">
        <w:rPr>
          <w:rFonts w:ascii="Arial" w:hAnsi="Arial" w:cs="Arial"/>
          <w:sz w:val="22"/>
          <w:szCs w:val="22"/>
        </w:rPr>
        <w:t>informeras.</w:t>
      </w:r>
    </w:p>
    <w:p w:rsidR="00D24252" w:rsidRPr="002377E6" w:rsidRDefault="00D24252" w:rsidP="00EA205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BB3DD7" w:rsidRPr="002377E6" w:rsidRDefault="004878AD" w:rsidP="00EA205C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2377E6">
        <w:rPr>
          <w:rFonts w:ascii="Arial" w:hAnsi="Arial" w:cs="Arial"/>
          <w:b/>
          <w:color w:val="0070C0"/>
          <w:sz w:val="24"/>
          <w:szCs w:val="24"/>
        </w:rPr>
        <w:t xml:space="preserve">§ </w:t>
      </w:r>
      <w:r w:rsidR="00605142" w:rsidRPr="002377E6">
        <w:rPr>
          <w:rFonts w:ascii="Arial" w:hAnsi="Arial" w:cs="Arial"/>
          <w:b/>
          <w:color w:val="0070C0"/>
          <w:sz w:val="24"/>
          <w:szCs w:val="24"/>
        </w:rPr>
        <w:t>6</w:t>
      </w:r>
    </w:p>
    <w:p w:rsidR="004878AD" w:rsidRPr="002377E6" w:rsidRDefault="004878AD" w:rsidP="00EA205C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4878AD" w:rsidRPr="002377E6" w:rsidRDefault="004878AD" w:rsidP="00EA205C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2377E6">
        <w:rPr>
          <w:rFonts w:ascii="Arial" w:hAnsi="Arial" w:cs="Arial"/>
          <w:b/>
          <w:color w:val="0070C0"/>
          <w:sz w:val="24"/>
          <w:szCs w:val="24"/>
        </w:rPr>
        <w:t>Ansvarsfördelning</w:t>
      </w:r>
    </w:p>
    <w:p w:rsidR="00FC776E" w:rsidRPr="002377E6" w:rsidRDefault="00FC776E" w:rsidP="00EA205C">
      <w:pPr>
        <w:jc w:val="both"/>
        <w:rPr>
          <w:rFonts w:ascii="Arial" w:hAnsi="Arial" w:cs="Arial"/>
        </w:rPr>
      </w:pPr>
    </w:p>
    <w:p w:rsidR="006C7544" w:rsidRPr="002377E6" w:rsidRDefault="005F1942" w:rsidP="00EA205C">
      <w:pPr>
        <w:pStyle w:val="Liststycke"/>
        <w:numPr>
          <w:ilvl w:val="0"/>
          <w:numId w:val="11"/>
        </w:numPr>
        <w:jc w:val="both"/>
        <w:rPr>
          <w:rFonts w:ascii="Arial" w:hAnsi="Arial" w:cs="Arial"/>
          <w:color w:val="0070C0"/>
          <w:sz w:val="22"/>
          <w:szCs w:val="22"/>
        </w:rPr>
      </w:pPr>
      <w:r w:rsidRPr="002377E6">
        <w:rPr>
          <w:rFonts w:ascii="Arial" w:hAnsi="Arial" w:cs="Arial"/>
          <w:color w:val="0070C0"/>
          <w:sz w:val="22"/>
          <w:szCs w:val="22"/>
        </w:rPr>
        <w:t>Reglering om v</w:t>
      </w:r>
      <w:r w:rsidR="004878AD" w:rsidRPr="002377E6">
        <w:rPr>
          <w:rFonts w:ascii="Arial" w:hAnsi="Arial" w:cs="Arial"/>
          <w:color w:val="0070C0"/>
          <w:sz w:val="22"/>
          <w:szCs w:val="22"/>
        </w:rPr>
        <w:t xml:space="preserve">ad </w:t>
      </w:r>
      <w:r w:rsidRPr="002377E6">
        <w:rPr>
          <w:rFonts w:ascii="Arial" w:hAnsi="Arial" w:cs="Arial"/>
          <w:color w:val="0070C0"/>
          <w:sz w:val="22"/>
          <w:szCs w:val="22"/>
        </w:rPr>
        <w:t xml:space="preserve">som </w:t>
      </w:r>
      <w:r w:rsidR="004878AD" w:rsidRPr="002377E6">
        <w:rPr>
          <w:rFonts w:ascii="Arial" w:hAnsi="Arial" w:cs="Arial"/>
          <w:color w:val="0070C0"/>
          <w:sz w:val="22"/>
          <w:szCs w:val="22"/>
        </w:rPr>
        <w:t xml:space="preserve">händer </w:t>
      </w:r>
      <w:r w:rsidR="006C7544" w:rsidRPr="002377E6">
        <w:rPr>
          <w:rFonts w:ascii="Arial" w:hAnsi="Arial" w:cs="Arial"/>
          <w:color w:val="0070C0"/>
          <w:sz w:val="22"/>
          <w:szCs w:val="22"/>
        </w:rPr>
        <w:t>om kostnader inte bedöms vara stödberättigande – ska varje part till 100 % själv finansiera de kostnader som förva</w:t>
      </w:r>
      <w:r w:rsidR="00A20D19" w:rsidRPr="002377E6">
        <w:rPr>
          <w:rFonts w:ascii="Arial" w:hAnsi="Arial" w:cs="Arial"/>
          <w:color w:val="0070C0"/>
          <w:sz w:val="22"/>
          <w:szCs w:val="22"/>
        </w:rPr>
        <w:t>ltande myndighet inte godkänner.</w:t>
      </w:r>
    </w:p>
    <w:p w:rsidR="006C7544" w:rsidRPr="002377E6" w:rsidRDefault="006C7544" w:rsidP="00EA205C">
      <w:pPr>
        <w:pStyle w:val="Liststycke"/>
        <w:jc w:val="both"/>
        <w:rPr>
          <w:rFonts w:ascii="Arial" w:hAnsi="Arial" w:cs="Arial"/>
          <w:color w:val="0070C0"/>
          <w:sz w:val="22"/>
          <w:szCs w:val="22"/>
        </w:rPr>
      </w:pPr>
    </w:p>
    <w:p w:rsidR="002F03DB" w:rsidRPr="002377E6" w:rsidRDefault="006C7544" w:rsidP="00EA205C">
      <w:pPr>
        <w:pStyle w:val="Liststycke"/>
        <w:numPr>
          <w:ilvl w:val="0"/>
          <w:numId w:val="11"/>
        </w:numPr>
        <w:jc w:val="both"/>
        <w:rPr>
          <w:rFonts w:ascii="Arial" w:hAnsi="Arial" w:cs="Arial"/>
          <w:color w:val="0070C0"/>
          <w:sz w:val="22"/>
          <w:szCs w:val="22"/>
        </w:rPr>
      </w:pPr>
      <w:r w:rsidRPr="002377E6">
        <w:rPr>
          <w:rFonts w:ascii="Arial" w:hAnsi="Arial" w:cs="Arial"/>
          <w:color w:val="0070C0"/>
          <w:sz w:val="22"/>
          <w:szCs w:val="22"/>
        </w:rPr>
        <w:t xml:space="preserve">Reglering vid parts konkurs, vem svarar för uppkomna kostnader.  </w:t>
      </w:r>
    </w:p>
    <w:p w:rsidR="002F03DB" w:rsidRPr="002377E6" w:rsidRDefault="002F03DB" w:rsidP="00EA205C">
      <w:pPr>
        <w:pStyle w:val="Liststycke"/>
        <w:jc w:val="both"/>
        <w:rPr>
          <w:rFonts w:ascii="Arial" w:hAnsi="Arial" w:cs="Arial"/>
          <w:color w:val="0070C0"/>
          <w:sz w:val="22"/>
          <w:szCs w:val="22"/>
        </w:rPr>
      </w:pPr>
    </w:p>
    <w:p w:rsidR="002F03DB" w:rsidRPr="002377E6" w:rsidRDefault="006C7544" w:rsidP="00EA205C">
      <w:pPr>
        <w:pStyle w:val="Liststycke"/>
        <w:numPr>
          <w:ilvl w:val="0"/>
          <w:numId w:val="11"/>
        </w:numPr>
        <w:jc w:val="both"/>
        <w:rPr>
          <w:rFonts w:ascii="Arial" w:hAnsi="Arial" w:cs="Arial"/>
          <w:color w:val="0070C0"/>
          <w:sz w:val="22"/>
          <w:szCs w:val="22"/>
        </w:rPr>
      </w:pPr>
      <w:r w:rsidRPr="002377E6">
        <w:rPr>
          <w:rFonts w:ascii="Arial" w:hAnsi="Arial" w:cs="Arial"/>
          <w:color w:val="0070C0"/>
          <w:sz w:val="22"/>
          <w:szCs w:val="22"/>
        </w:rPr>
        <w:t xml:space="preserve">Reglering vid eventuell oriktighet, vem svarar för utredning och samtliga kostnader förknippade med detta. </w:t>
      </w:r>
    </w:p>
    <w:p w:rsidR="002F03DB" w:rsidRPr="002377E6" w:rsidRDefault="002F03DB" w:rsidP="00EA205C">
      <w:pPr>
        <w:pStyle w:val="Liststycke"/>
        <w:jc w:val="both"/>
        <w:rPr>
          <w:rFonts w:ascii="Arial" w:hAnsi="Arial" w:cs="Arial"/>
          <w:color w:val="0070C0"/>
          <w:sz w:val="22"/>
          <w:szCs w:val="22"/>
        </w:rPr>
      </w:pPr>
    </w:p>
    <w:p w:rsidR="006C7544" w:rsidRPr="002377E6" w:rsidRDefault="006C7544" w:rsidP="00EA205C">
      <w:pPr>
        <w:pStyle w:val="Liststycke"/>
        <w:numPr>
          <w:ilvl w:val="0"/>
          <w:numId w:val="11"/>
        </w:numPr>
        <w:jc w:val="both"/>
        <w:rPr>
          <w:rFonts w:ascii="Arial" w:hAnsi="Arial" w:cs="Arial"/>
          <w:color w:val="0070C0"/>
          <w:sz w:val="22"/>
          <w:szCs w:val="22"/>
        </w:rPr>
      </w:pPr>
      <w:r w:rsidRPr="002377E6">
        <w:rPr>
          <w:rFonts w:ascii="Arial" w:hAnsi="Arial" w:cs="Arial"/>
          <w:color w:val="0070C0"/>
          <w:sz w:val="22"/>
          <w:szCs w:val="22"/>
        </w:rPr>
        <w:t xml:space="preserve">Återkrav som är hänförliga till projektets gemensamma kostnader ställs på stödmottagaren, reglering av </w:t>
      </w:r>
      <w:r w:rsidR="002F03DB" w:rsidRPr="002377E6">
        <w:rPr>
          <w:rFonts w:ascii="Arial" w:hAnsi="Arial" w:cs="Arial"/>
          <w:color w:val="0070C0"/>
          <w:sz w:val="22"/>
          <w:szCs w:val="22"/>
        </w:rPr>
        <w:t>eventuellt</w:t>
      </w:r>
      <w:r w:rsidRPr="002377E6">
        <w:rPr>
          <w:rFonts w:ascii="Arial" w:hAnsi="Arial" w:cs="Arial"/>
          <w:color w:val="0070C0"/>
          <w:sz w:val="22"/>
          <w:szCs w:val="22"/>
        </w:rPr>
        <w:t xml:space="preserve"> återkrav.</w:t>
      </w:r>
    </w:p>
    <w:p w:rsidR="00D24252" w:rsidRPr="002377E6" w:rsidRDefault="00DE44E9" w:rsidP="00EA205C">
      <w:pPr>
        <w:pStyle w:val="Rubrik2"/>
        <w:jc w:val="both"/>
        <w:rPr>
          <w:color w:val="0070C0"/>
          <w:szCs w:val="24"/>
        </w:rPr>
      </w:pPr>
      <w:r w:rsidRPr="002377E6">
        <w:rPr>
          <w:color w:val="0070C0"/>
          <w:szCs w:val="24"/>
        </w:rPr>
        <w:t xml:space="preserve">§ </w:t>
      </w:r>
      <w:r w:rsidR="00CB7E92" w:rsidRPr="002377E6">
        <w:rPr>
          <w:color w:val="0070C0"/>
          <w:szCs w:val="24"/>
        </w:rPr>
        <w:t>7</w:t>
      </w:r>
    </w:p>
    <w:p w:rsidR="00D24252" w:rsidRPr="002377E6" w:rsidRDefault="00D24252" w:rsidP="00EA205C">
      <w:pPr>
        <w:pStyle w:val="Rubrik2"/>
        <w:jc w:val="both"/>
        <w:rPr>
          <w:color w:val="0070C0"/>
          <w:szCs w:val="24"/>
        </w:rPr>
      </w:pPr>
      <w:r w:rsidRPr="002377E6">
        <w:rPr>
          <w:color w:val="0070C0"/>
          <w:szCs w:val="24"/>
        </w:rPr>
        <w:t>Rutiner</w:t>
      </w:r>
    </w:p>
    <w:p w:rsidR="00D24252" w:rsidRPr="002377E6" w:rsidRDefault="00D24252" w:rsidP="00EA205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D24252" w:rsidRPr="001557E6" w:rsidRDefault="00D24252" w:rsidP="00EA205C">
      <w:pPr>
        <w:pStyle w:val="Liststycke"/>
        <w:numPr>
          <w:ilvl w:val="0"/>
          <w:numId w:val="10"/>
        </w:numPr>
        <w:jc w:val="both"/>
        <w:rPr>
          <w:rFonts w:ascii="Arial" w:hAnsi="Arial" w:cs="Arial"/>
          <w:color w:val="0070C0"/>
          <w:sz w:val="22"/>
          <w:szCs w:val="22"/>
        </w:rPr>
      </w:pPr>
      <w:r w:rsidRPr="001557E6">
        <w:rPr>
          <w:rFonts w:ascii="Arial" w:hAnsi="Arial" w:cs="Arial"/>
          <w:color w:val="0070C0"/>
          <w:sz w:val="22"/>
          <w:szCs w:val="22"/>
        </w:rPr>
        <w:t xml:space="preserve">Beskrivning av rutiner inom projektet för sammanställning av ansökan om utbetalning. </w:t>
      </w:r>
    </w:p>
    <w:p w:rsidR="00D24252" w:rsidRPr="001557E6" w:rsidRDefault="00D24252" w:rsidP="00EA205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D24252" w:rsidRPr="001557E6" w:rsidRDefault="00D24252" w:rsidP="00EA205C">
      <w:pPr>
        <w:pStyle w:val="Liststycke"/>
        <w:numPr>
          <w:ilvl w:val="0"/>
          <w:numId w:val="10"/>
        </w:numPr>
        <w:jc w:val="both"/>
        <w:rPr>
          <w:rFonts w:ascii="Arial" w:hAnsi="Arial" w:cs="Arial"/>
          <w:color w:val="0070C0"/>
          <w:sz w:val="22"/>
          <w:szCs w:val="22"/>
        </w:rPr>
      </w:pPr>
      <w:r w:rsidRPr="001557E6">
        <w:rPr>
          <w:rFonts w:ascii="Arial" w:hAnsi="Arial" w:cs="Arial"/>
          <w:color w:val="0070C0"/>
          <w:sz w:val="22"/>
          <w:szCs w:val="22"/>
        </w:rPr>
        <w:t xml:space="preserve">Beskrivning av rutiner för fördelning av stöd. </w:t>
      </w:r>
    </w:p>
    <w:p w:rsidR="00BD1683" w:rsidRPr="001557E6" w:rsidRDefault="00BD1683" w:rsidP="00EA205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0733B3" w:rsidRPr="000733B3" w:rsidRDefault="00D24252" w:rsidP="001557E6">
      <w:pPr>
        <w:pStyle w:val="Liststycke"/>
        <w:numPr>
          <w:ilvl w:val="0"/>
          <w:numId w:val="10"/>
        </w:numPr>
        <w:jc w:val="both"/>
        <w:rPr>
          <w:rFonts w:ascii="Arial" w:hAnsi="Arial" w:cs="Arial"/>
          <w:b/>
          <w:bCs/>
          <w:iCs/>
          <w:sz w:val="24"/>
          <w:szCs w:val="28"/>
        </w:rPr>
      </w:pPr>
      <w:r w:rsidRPr="000733B3">
        <w:rPr>
          <w:rFonts w:ascii="Arial" w:hAnsi="Arial" w:cs="Arial"/>
          <w:color w:val="0070C0"/>
          <w:sz w:val="22"/>
          <w:szCs w:val="22"/>
        </w:rPr>
        <w:t>Dokumenthanteringsplan, enhetlig dokumenthantering hos samtliga parter i projektet.</w:t>
      </w:r>
    </w:p>
    <w:p w:rsidR="000733B3" w:rsidRPr="000733B3" w:rsidRDefault="000733B3" w:rsidP="000733B3">
      <w:pPr>
        <w:pStyle w:val="Liststycke"/>
        <w:jc w:val="both"/>
        <w:rPr>
          <w:rFonts w:ascii="Arial" w:hAnsi="Arial" w:cs="Arial"/>
          <w:b/>
          <w:bCs/>
          <w:iCs/>
          <w:sz w:val="24"/>
          <w:szCs w:val="28"/>
        </w:rPr>
      </w:pPr>
    </w:p>
    <w:p w:rsidR="00D24252" w:rsidRPr="002377E6" w:rsidRDefault="00DE44E9" w:rsidP="00EA205C">
      <w:pPr>
        <w:pStyle w:val="Rubrik2"/>
        <w:jc w:val="both"/>
      </w:pPr>
      <w:r w:rsidRPr="002377E6">
        <w:lastRenderedPageBreak/>
        <w:t xml:space="preserve">§ </w:t>
      </w:r>
      <w:r w:rsidR="00CB7E92" w:rsidRPr="002377E6">
        <w:t>8</w:t>
      </w:r>
    </w:p>
    <w:p w:rsidR="00D24252" w:rsidRPr="002377E6" w:rsidRDefault="00D24252" w:rsidP="00EA205C">
      <w:pPr>
        <w:pStyle w:val="Rubrik2"/>
        <w:jc w:val="both"/>
      </w:pPr>
      <w:r w:rsidRPr="002377E6">
        <w:t>Upplysning</w:t>
      </w:r>
    </w:p>
    <w:p w:rsidR="00D24252" w:rsidRPr="002377E6" w:rsidRDefault="00D24252" w:rsidP="00EA205C">
      <w:pPr>
        <w:jc w:val="both"/>
        <w:rPr>
          <w:rFonts w:ascii="Arial" w:hAnsi="Arial" w:cs="Arial"/>
          <w:sz w:val="22"/>
          <w:szCs w:val="22"/>
        </w:rPr>
      </w:pPr>
    </w:p>
    <w:p w:rsidR="00D24252" w:rsidRPr="002377E6" w:rsidRDefault="002377E6" w:rsidP="00EA20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Förvaltande myndigheten</w:t>
      </w:r>
      <w:r w:rsidR="00D24252" w:rsidRPr="002377E6">
        <w:rPr>
          <w:rFonts w:ascii="Arial" w:hAnsi="Arial" w:cs="Arial"/>
          <w:sz w:val="22"/>
          <w:szCs w:val="22"/>
        </w:rPr>
        <w:t xml:space="preserve"> avgör om aktivitet eller kostnad är stödberättigande.</w:t>
      </w:r>
    </w:p>
    <w:p w:rsidR="00D24252" w:rsidRPr="002377E6" w:rsidRDefault="00D24252" w:rsidP="00EA205C">
      <w:pPr>
        <w:jc w:val="both"/>
        <w:rPr>
          <w:rFonts w:ascii="Arial" w:hAnsi="Arial" w:cs="Arial"/>
          <w:sz w:val="22"/>
          <w:szCs w:val="22"/>
        </w:rPr>
      </w:pPr>
    </w:p>
    <w:p w:rsidR="0065743E" w:rsidRPr="002377E6" w:rsidRDefault="0065743E" w:rsidP="00EA205C">
      <w:pPr>
        <w:jc w:val="both"/>
        <w:rPr>
          <w:rFonts w:ascii="Arial" w:hAnsi="Arial" w:cs="Arial"/>
          <w:sz w:val="22"/>
          <w:szCs w:val="22"/>
        </w:rPr>
      </w:pPr>
    </w:p>
    <w:p w:rsidR="0065743E" w:rsidRPr="002377E6" w:rsidRDefault="0065743E" w:rsidP="00EA205C">
      <w:p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 xml:space="preserve">Undertecknas av behörig företrädare </w:t>
      </w:r>
      <w:r w:rsidR="00FC776E" w:rsidRPr="002377E6">
        <w:rPr>
          <w:rFonts w:ascii="Arial" w:hAnsi="Arial" w:cs="Arial"/>
          <w:sz w:val="22"/>
          <w:szCs w:val="22"/>
        </w:rPr>
        <w:t xml:space="preserve">för </w:t>
      </w:r>
      <w:r w:rsidRPr="002377E6">
        <w:rPr>
          <w:rFonts w:ascii="Arial" w:hAnsi="Arial" w:cs="Arial"/>
          <w:sz w:val="22"/>
          <w:szCs w:val="22"/>
        </w:rPr>
        <w:t xml:space="preserve">stödmottagare respektive </w:t>
      </w:r>
      <w:r w:rsidR="002377E6">
        <w:rPr>
          <w:rFonts w:ascii="Arial" w:hAnsi="Arial" w:cs="Arial"/>
          <w:sz w:val="22"/>
          <w:szCs w:val="22"/>
        </w:rPr>
        <w:t>medsökande</w:t>
      </w:r>
    </w:p>
    <w:p w:rsidR="0065743E" w:rsidRPr="002377E6" w:rsidRDefault="0065743E" w:rsidP="00EA205C">
      <w:pPr>
        <w:jc w:val="both"/>
        <w:rPr>
          <w:rFonts w:ascii="Arial" w:hAnsi="Arial" w:cs="Arial"/>
          <w:sz w:val="22"/>
          <w:szCs w:val="22"/>
        </w:rPr>
      </w:pPr>
    </w:p>
    <w:p w:rsidR="0065743E" w:rsidRDefault="0065743E" w:rsidP="00EA205C">
      <w:pPr>
        <w:jc w:val="both"/>
        <w:rPr>
          <w:rFonts w:ascii="Arial" w:hAnsi="Arial" w:cs="Arial"/>
          <w:sz w:val="22"/>
          <w:szCs w:val="22"/>
        </w:rPr>
      </w:pPr>
    </w:p>
    <w:p w:rsidR="000733B3" w:rsidRPr="002377E6" w:rsidRDefault="000733B3" w:rsidP="00EA205C">
      <w:pPr>
        <w:jc w:val="both"/>
        <w:rPr>
          <w:rFonts w:ascii="Arial" w:hAnsi="Arial" w:cs="Arial"/>
          <w:sz w:val="22"/>
          <w:szCs w:val="22"/>
        </w:rPr>
      </w:pPr>
    </w:p>
    <w:p w:rsidR="0065743E" w:rsidRPr="002377E6" w:rsidRDefault="0065743E" w:rsidP="00EA205C">
      <w:pPr>
        <w:jc w:val="both"/>
        <w:rPr>
          <w:rFonts w:ascii="Arial" w:hAnsi="Arial" w:cs="Arial"/>
          <w:sz w:val="22"/>
          <w:szCs w:val="22"/>
        </w:rPr>
      </w:pPr>
    </w:p>
    <w:p w:rsidR="0065743E" w:rsidRPr="002377E6" w:rsidRDefault="0065743E" w:rsidP="00EA205C">
      <w:pPr>
        <w:jc w:val="both"/>
        <w:rPr>
          <w:rFonts w:ascii="Arial" w:hAnsi="Arial" w:cs="Arial"/>
        </w:rPr>
      </w:pPr>
      <w:proofErr w:type="gramStart"/>
      <w:r w:rsidRPr="002377E6">
        <w:rPr>
          <w:rFonts w:ascii="Arial" w:hAnsi="Arial" w:cs="Arial"/>
        </w:rPr>
        <w:t>---</w:t>
      </w:r>
      <w:proofErr w:type="gramEnd"/>
      <w:r w:rsidRPr="002377E6">
        <w:rPr>
          <w:rFonts w:ascii="Arial" w:hAnsi="Arial" w:cs="Arial"/>
        </w:rPr>
        <w:t>-------------------------------------------</w:t>
      </w:r>
    </w:p>
    <w:p w:rsidR="0065743E" w:rsidRPr="002377E6" w:rsidRDefault="0065743E" w:rsidP="00EA205C">
      <w:pPr>
        <w:jc w:val="both"/>
        <w:rPr>
          <w:rFonts w:ascii="Arial" w:hAnsi="Arial" w:cs="Arial"/>
        </w:rPr>
      </w:pPr>
      <w:r w:rsidRPr="002377E6">
        <w:rPr>
          <w:rFonts w:ascii="Arial" w:hAnsi="Arial" w:cs="Arial"/>
        </w:rPr>
        <w:t>Namnförtydligande</w:t>
      </w:r>
    </w:p>
    <w:p w:rsidR="0065743E" w:rsidRPr="002377E6" w:rsidRDefault="002377E6" w:rsidP="00EA2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Namn stödmottagare</w:t>
      </w:r>
      <w:r w:rsidR="0065743E" w:rsidRPr="002377E6">
        <w:rPr>
          <w:rFonts w:ascii="Arial" w:hAnsi="Arial" w:cs="Arial"/>
        </w:rPr>
        <w:t>, org. nr</w:t>
      </w:r>
    </w:p>
    <w:p w:rsidR="0065743E" w:rsidRPr="002377E6" w:rsidRDefault="0065743E" w:rsidP="00EA205C">
      <w:pPr>
        <w:jc w:val="both"/>
        <w:rPr>
          <w:rFonts w:ascii="Arial" w:hAnsi="Arial" w:cs="Arial"/>
        </w:rPr>
      </w:pPr>
    </w:p>
    <w:p w:rsidR="0065743E" w:rsidRPr="002377E6" w:rsidRDefault="0065743E" w:rsidP="00EA205C">
      <w:pPr>
        <w:jc w:val="both"/>
        <w:rPr>
          <w:rFonts w:ascii="Arial" w:hAnsi="Arial" w:cs="Arial"/>
        </w:rPr>
      </w:pPr>
      <w:r w:rsidRPr="002377E6">
        <w:rPr>
          <w:rFonts w:ascii="Arial" w:hAnsi="Arial" w:cs="Arial"/>
        </w:rPr>
        <w:t>ORT, datum</w:t>
      </w:r>
    </w:p>
    <w:p w:rsidR="0065743E" w:rsidRPr="002377E6" w:rsidRDefault="0065743E" w:rsidP="00EA205C">
      <w:pPr>
        <w:jc w:val="both"/>
        <w:rPr>
          <w:rFonts w:ascii="Arial" w:hAnsi="Arial" w:cs="Arial"/>
        </w:rPr>
      </w:pPr>
    </w:p>
    <w:p w:rsidR="0065743E" w:rsidRPr="002377E6" w:rsidRDefault="0065743E" w:rsidP="00EA205C">
      <w:pPr>
        <w:jc w:val="both"/>
        <w:rPr>
          <w:rFonts w:ascii="Arial" w:hAnsi="Arial" w:cs="Arial"/>
        </w:rPr>
      </w:pPr>
    </w:p>
    <w:p w:rsidR="005F1942" w:rsidRPr="002377E6" w:rsidRDefault="005F1942" w:rsidP="00EA205C">
      <w:pPr>
        <w:jc w:val="both"/>
        <w:rPr>
          <w:rFonts w:ascii="Arial" w:hAnsi="Arial" w:cs="Arial"/>
        </w:rPr>
      </w:pPr>
    </w:p>
    <w:p w:rsidR="0065743E" w:rsidRPr="002377E6" w:rsidRDefault="0065743E" w:rsidP="00EA205C">
      <w:pPr>
        <w:jc w:val="both"/>
        <w:rPr>
          <w:rFonts w:ascii="Arial" w:hAnsi="Arial" w:cs="Arial"/>
        </w:rPr>
      </w:pPr>
    </w:p>
    <w:p w:rsidR="0065743E" w:rsidRPr="002377E6" w:rsidRDefault="0065743E" w:rsidP="00EA205C">
      <w:pPr>
        <w:jc w:val="both"/>
        <w:rPr>
          <w:rFonts w:ascii="Arial" w:hAnsi="Arial" w:cs="Arial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4124"/>
      </w:tblGrid>
      <w:tr w:rsidR="001557E6" w:rsidRPr="002377E6" w:rsidTr="000733B3">
        <w:trPr>
          <w:trHeight w:val="5033"/>
        </w:trPr>
        <w:tc>
          <w:tcPr>
            <w:tcW w:w="4124" w:type="dxa"/>
          </w:tcPr>
          <w:p w:rsidR="001557E6" w:rsidRPr="002377E6" w:rsidRDefault="001557E6" w:rsidP="0016702A">
            <w:pPr>
              <w:rPr>
                <w:rFonts w:ascii="Arial" w:hAnsi="Arial" w:cs="Arial"/>
              </w:rPr>
            </w:pPr>
            <w:proofErr w:type="gramStart"/>
            <w:r w:rsidRPr="002377E6">
              <w:rPr>
                <w:rFonts w:ascii="Arial" w:hAnsi="Arial" w:cs="Arial"/>
              </w:rPr>
              <w:t>---</w:t>
            </w:r>
            <w:proofErr w:type="gramEnd"/>
            <w:r w:rsidRPr="002377E6">
              <w:rPr>
                <w:rFonts w:ascii="Arial" w:hAnsi="Arial" w:cs="Arial"/>
              </w:rPr>
              <w:t>-------------------------------------------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 w:rsidRPr="002377E6">
              <w:rPr>
                <w:rFonts w:ascii="Arial" w:hAnsi="Arial" w:cs="Arial"/>
              </w:rPr>
              <w:t>Namnförtydligande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Namn på </w:t>
            </w:r>
            <w:r>
              <w:rPr>
                <w:rFonts w:ascii="Arial" w:hAnsi="Arial" w:cs="Arial"/>
                <w:sz w:val="22"/>
                <w:szCs w:val="22"/>
              </w:rPr>
              <w:t>medsökande</w:t>
            </w:r>
            <w:r w:rsidRPr="002377E6">
              <w:rPr>
                <w:rFonts w:ascii="Arial" w:hAnsi="Arial" w:cs="Arial"/>
              </w:rPr>
              <w:t>, org. nr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 w:rsidRPr="002377E6">
              <w:rPr>
                <w:rFonts w:ascii="Arial" w:hAnsi="Arial" w:cs="Arial"/>
              </w:rPr>
              <w:t>ORT, datum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proofErr w:type="gramStart"/>
            <w:r w:rsidRPr="002377E6">
              <w:rPr>
                <w:rFonts w:ascii="Arial" w:hAnsi="Arial" w:cs="Arial"/>
              </w:rPr>
              <w:t>---</w:t>
            </w:r>
            <w:proofErr w:type="gramEnd"/>
            <w:r w:rsidRPr="002377E6">
              <w:rPr>
                <w:rFonts w:ascii="Arial" w:hAnsi="Arial" w:cs="Arial"/>
              </w:rPr>
              <w:t>-------------------------------------------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 w:rsidRPr="002377E6">
              <w:rPr>
                <w:rFonts w:ascii="Arial" w:hAnsi="Arial" w:cs="Arial"/>
              </w:rPr>
              <w:t>Namnförtydligande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Namn på </w:t>
            </w:r>
            <w:r>
              <w:rPr>
                <w:rFonts w:ascii="Arial" w:hAnsi="Arial" w:cs="Arial"/>
                <w:sz w:val="22"/>
                <w:szCs w:val="22"/>
              </w:rPr>
              <w:t>medsökande</w:t>
            </w:r>
            <w:r w:rsidRPr="002377E6">
              <w:rPr>
                <w:rFonts w:ascii="Arial" w:hAnsi="Arial" w:cs="Arial"/>
              </w:rPr>
              <w:t>, org. nr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 w:rsidRPr="002377E6">
              <w:rPr>
                <w:rFonts w:ascii="Arial" w:hAnsi="Arial" w:cs="Arial"/>
              </w:rPr>
              <w:t>ORT, datum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proofErr w:type="gramStart"/>
            <w:r w:rsidRPr="002377E6">
              <w:rPr>
                <w:rFonts w:ascii="Arial" w:hAnsi="Arial" w:cs="Arial"/>
              </w:rPr>
              <w:t>---</w:t>
            </w:r>
            <w:proofErr w:type="gramEnd"/>
            <w:r w:rsidRPr="002377E6">
              <w:rPr>
                <w:rFonts w:ascii="Arial" w:hAnsi="Arial" w:cs="Arial"/>
              </w:rPr>
              <w:t>-------------------------------------------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 w:rsidRPr="002377E6">
              <w:rPr>
                <w:rFonts w:ascii="Arial" w:hAnsi="Arial" w:cs="Arial"/>
              </w:rPr>
              <w:t>Namnförtydligande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 på medsökande</w:t>
            </w:r>
            <w:r w:rsidRPr="002377E6">
              <w:rPr>
                <w:rFonts w:ascii="Arial" w:hAnsi="Arial" w:cs="Arial"/>
              </w:rPr>
              <w:t>, org. nr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 w:rsidRPr="002377E6">
              <w:rPr>
                <w:rFonts w:ascii="Arial" w:hAnsi="Arial" w:cs="Arial"/>
              </w:rPr>
              <w:t>ORT, datum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</w:tcPr>
          <w:p w:rsidR="001557E6" w:rsidRPr="002377E6" w:rsidRDefault="001557E6" w:rsidP="0016702A">
            <w:pPr>
              <w:rPr>
                <w:rFonts w:ascii="Arial" w:hAnsi="Arial" w:cs="Arial"/>
              </w:rPr>
            </w:pPr>
            <w:proofErr w:type="gramStart"/>
            <w:r w:rsidRPr="002377E6">
              <w:rPr>
                <w:rFonts w:ascii="Arial" w:hAnsi="Arial" w:cs="Arial"/>
              </w:rPr>
              <w:t>---</w:t>
            </w:r>
            <w:proofErr w:type="gramEnd"/>
            <w:r w:rsidRPr="002377E6">
              <w:rPr>
                <w:rFonts w:ascii="Arial" w:hAnsi="Arial" w:cs="Arial"/>
              </w:rPr>
              <w:t>-------------------------------------------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 w:rsidRPr="002377E6">
              <w:rPr>
                <w:rFonts w:ascii="Arial" w:hAnsi="Arial" w:cs="Arial"/>
              </w:rPr>
              <w:t>Namnförtydligande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Namn på </w:t>
            </w:r>
            <w:r>
              <w:rPr>
                <w:rFonts w:ascii="Arial" w:hAnsi="Arial" w:cs="Arial"/>
                <w:sz w:val="22"/>
                <w:szCs w:val="22"/>
              </w:rPr>
              <w:t>medsökande</w:t>
            </w:r>
            <w:r w:rsidRPr="002377E6">
              <w:rPr>
                <w:rFonts w:ascii="Arial" w:hAnsi="Arial" w:cs="Arial"/>
              </w:rPr>
              <w:t>, org. nr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 w:rsidRPr="002377E6">
              <w:rPr>
                <w:rFonts w:ascii="Arial" w:hAnsi="Arial" w:cs="Arial"/>
              </w:rPr>
              <w:t>ORT, datum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proofErr w:type="gramStart"/>
            <w:r w:rsidRPr="002377E6">
              <w:rPr>
                <w:rFonts w:ascii="Arial" w:hAnsi="Arial" w:cs="Arial"/>
              </w:rPr>
              <w:t>---</w:t>
            </w:r>
            <w:proofErr w:type="gramEnd"/>
            <w:r w:rsidRPr="002377E6">
              <w:rPr>
                <w:rFonts w:ascii="Arial" w:hAnsi="Arial" w:cs="Arial"/>
              </w:rPr>
              <w:t>-------------------------------------------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 w:rsidRPr="002377E6">
              <w:rPr>
                <w:rFonts w:ascii="Arial" w:hAnsi="Arial" w:cs="Arial"/>
              </w:rPr>
              <w:t>Namnförtydligande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Namn på </w:t>
            </w:r>
            <w:r>
              <w:rPr>
                <w:rFonts w:ascii="Arial" w:hAnsi="Arial" w:cs="Arial"/>
                <w:sz w:val="22"/>
                <w:szCs w:val="22"/>
              </w:rPr>
              <w:t>medsökande</w:t>
            </w:r>
            <w:r w:rsidRPr="002377E6">
              <w:rPr>
                <w:rFonts w:ascii="Arial" w:hAnsi="Arial" w:cs="Arial"/>
              </w:rPr>
              <w:t>, org. nr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 w:rsidRPr="002377E6">
              <w:rPr>
                <w:rFonts w:ascii="Arial" w:hAnsi="Arial" w:cs="Arial"/>
              </w:rPr>
              <w:t>ORT, datum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proofErr w:type="gramStart"/>
            <w:r w:rsidRPr="002377E6">
              <w:rPr>
                <w:rFonts w:ascii="Arial" w:hAnsi="Arial" w:cs="Arial"/>
              </w:rPr>
              <w:t>---</w:t>
            </w:r>
            <w:proofErr w:type="gramEnd"/>
            <w:r w:rsidRPr="002377E6">
              <w:rPr>
                <w:rFonts w:ascii="Arial" w:hAnsi="Arial" w:cs="Arial"/>
              </w:rPr>
              <w:t>-------------------------------------------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 w:rsidRPr="002377E6">
              <w:rPr>
                <w:rFonts w:ascii="Arial" w:hAnsi="Arial" w:cs="Arial"/>
              </w:rPr>
              <w:t>Namnförtydligande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 på medsökande</w:t>
            </w:r>
            <w:r w:rsidRPr="002377E6">
              <w:rPr>
                <w:rFonts w:ascii="Arial" w:hAnsi="Arial" w:cs="Arial"/>
              </w:rPr>
              <w:t>, org. nr</w:t>
            </w: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</w:p>
          <w:p w:rsidR="001557E6" w:rsidRPr="002377E6" w:rsidRDefault="001557E6" w:rsidP="0016702A">
            <w:pPr>
              <w:rPr>
                <w:rFonts w:ascii="Arial" w:hAnsi="Arial" w:cs="Arial"/>
              </w:rPr>
            </w:pPr>
            <w:r w:rsidRPr="002377E6">
              <w:rPr>
                <w:rFonts w:ascii="Arial" w:hAnsi="Arial" w:cs="Arial"/>
              </w:rPr>
              <w:t>ORT, datum</w:t>
            </w:r>
          </w:p>
        </w:tc>
      </w:tr>
    </w:tbl>
    <w:p w:rsidR="00D24252" w:rsidRPr="002377E6" w:rsidRDefault="00D24252" w:rsidP="000733B3">
      <w:pPr>
        <w:jc w:val="both"/>
        <w:rPr>
          <w:rFonts w:ascii="Arial" w:hAnsi="Arial" w:cs="Arial"/>
        </w:rPr>
      </w:pPr>
    </w:p>
    <w:sectPr w:rsidR="00D24252" w:rsidRPr="002377E6" w:rsidSect="007F116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11" w:right="1701" w:bottom="153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DF" w:rsidRDefault="006518DF">
      <w:r>
        <w:separator/>
      </w:r>
    </w:p>
  </w:endnote>
  <w:endnote w:type="continuationSeparator" w:id="0">
    <w:p w:rsidR="006518DF" w:rsidRDefault="0065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F4" w:rsidRPr="008B4C7B" w:rsidRDefault="00BD05F4" w:rsidP="008B4C7B">
    <w:pPr>
      <w:pStyle w:val="Sidfot"/>
      <w:tabs>
        <w:tab w:val="clear" w:pos="9072"/>
        <w:tab w:val="left" w:pos="5201"/>
      </w:tabs>
      <w:rPr>
        <w:rFonts w:ascii="Arial" w:hAnsi="Arial" w:cs="Arial"/>
        <w:sz w:val="16"/>
        <w:szCs w:val="16"/>
      </w:rPr>
    </w:pPr>
    <w:r w:rsidRPr="008B4C7B">
      <w:rPr>
        <w:rFonts w:ascii="Arial" w:hAnsi="Arial" w:cs="Arial"/>
        <w:sz w:val="16"/>
        <w:szCs w:val="16"/>
      </w:rPr>
      <w:tab/>
    </w:r>
    <w:r w:rsidRPr="008B4C7B">
      <w:rPr>
        <w:rStyle w:val="Sidnummer"/>
        <w:rFonts w:ascii="Arial" w:hAnsi="Arial" w:cs="Arial"/>
        <w:sz w:val="16"/>
        <w:szCs w:val="16"/>
      </w:rPr>
      <w:fldChar w:fldCharType="begin"/>
    </w:r>
    <w:r w:rsidRPr="008B4C7B">
      <w:rPr>
        <w:rStyle w:val="Sidnummer"/>
        <w:rFonts w:ascii="Arial" w:hAnsi="Arial" w:cs="Arial"/>
        <w:sz w:val="16"/>
        <w:szCs w:val="16"/>
      </w:rPr>
      <w:instrText xml:space="preserve"> PAGE </w:instrText>
    </w:r>
    <w:r w:rsidRPr="008B4C7B">
      <w:rPr>
        <w:rStyle w:val="Sidnummer"/>
        <w:rFonts w:ascii="Arial" w:hAnsi="Arial" w:cs="Arial"/>
        <w:sz w:val="16"/>
        <w:szCs w:val="16"/>
      </w:rPr>
      <w:fldChar w:fldCharType="separate"/>
    </w:r>
    <w:r w:rsidR="00E3696B">
      <w:rPr>
        <w:rStyle w:val="Sidnummer"/>
        <w:rFonts w:ascii="Arial" w:hAnsi="Arial" w:cs="Arial"/>
        <w:noProof/>
        <w:sz w:val="16"/>
        <w:szCs w:val="16"/>
      </w:rPr>
      <w:t>2</w:t>
    </w:r>
    <w:r w:rsidRPr="008B4C7B">
      <w:rPr>
        <w:rStyle w:val="Sidnummer"/>
        <w:rFonts w:ascii="Arial" w:hAnsi="Arial" w:cs="Arial"/>
        <w:sz w:val="16"/>
        <w:szCs w:val="16"/>
      </w:rPr>
      <w:fldChar w:fldCharType="end"/>
    </w:r>
    <w:r w:rsidRPr="008B4C7B">
      <w:rPr>
        <w:rStyle w:val="Sidnummer"/>
        <w:rFonts w:ascii="Arial" w:hAnsi="Arial" w:cs="Arial"/>
        <w:sz w:val="16"/>
        <w:szCs w:val="16"/>
      </w:rPr>
      <w:t xml:space="preserve"> (</w:t>
    </w:r>
    <w:r w:rsidRPr="008B4C7B">
      <w:rPr>
        <w:rStyle w:val="Sidnummer"/>
        <w:rFonts w:ascii="Arial" w:hAnsi="Arial" w:cs="Arial"/>
        <w:sz w:val="16"/>
        <w:szCs w:val="16"/>
      </w:rPr>
      <w:fldChar w:fldCharType="begin"/>
    </w:r>
    <w:r w:rsidRPr="008B4C7B">
      <w:rPr>
        <w:rStyle w:val="Sidnummer"/>
        <w:rFonts w:ascii="Arial" w:hAnsi="Arial" w:cs="Arial"/>
        <w:sz w:val="16"/>
        <w:szCs w:val="16"/>
      </w:rPr>
      <w:instrText xml:space="preserve"> NUMPAGES </w:instrText>
    </w:r>
    <w:r w:rsidRPr="008B4C7B">
      <w:rPr>
        <w:rStyle w:val="Sidnummer"/>
        <w:rFonts w:ascii="Arial" w:hAnsi="Arial" w:cs="Arial"/>
        <w:sz w:val="16"/>
        <w:szCs w:val="16"/>
      </w:rPr>
      <w:fldChar w:fldCharType="separate"/>
    </w:r>
    <w:r w:rsidR="00E3696B">
      <w:rPr>
        <w:rStyle w:val="Sidnummer"/>
        <w:rFonts w:ascii="Arial" w:hAnsi="Arial" w:cs="Arial"/>
        <w:noProof/>
        <w:sz w:val="16"/>
        <w:szCs w:val="16"/>
      </w:rPr>
      <w:t>4</w:t>
    </w:r>
    <w:r w:rsidRPr="008B4C7B">
      <w:rPr>
        <w:rStyle w:val="Sidnummer"/>
        <w:rFonts w:ascii="Arial" w:hAnsi="Arial" w:cs="Arial"/>
        <w:sz w:val="16"/>
        <w:szCs w:val="16"/>
      </w:rPr>
      <w:fldChar w:fldCharType="end"/>
    </w:r>
    <w:r w:rsidRPr="008B4C7B">
      <w:rPr>
        <w:rStyle w:val="Sidnummer"/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F4" w:rsidRPr="005338AE" w:rsidRDefault="00BD05F4" w:rsidP="00517509">
    <w:pPr>
      <w:pStyle w:val="Sidfot"/>
      <w:jc w:val="center"/>
      <w:rPr>
        <w:rFonts w:ascii="Arial" w:hAnsi="Arial" w:cs="Arial"/>
        <w:sz w:val="16"/>
        <w:szCs w:val="16"/>
      </w:rPr>
    </w:pPr>
    <w:r w:rsidRPr="005338AE">
      <w:rPr>
        <w:rFonts w:ascii="Arial" w:hAnsi="Arial" w:cs="Arial"/>
        <w:sz w:val="16"/>
        <w:szCs w:val="16"/>
      </w:rPr>
      <w:t>1 (</w:t>
    </w:r>
    <w:r w:rsidRPr="005338AE">
      <w:rPr>
        <w:rStyle w:val="Sidnummer"/>
        <w:rFonts w:ascii="Arial" w:hAnsi="Arial" w:cs="Arial"/>
        <w:sz w:val="16"/>
        <w:szCs w:val="16"/>
      </w:rPr>
      <w:fldChar w:fldCharType="begin"/>
    </w:r>
    <w:r w:rsidRPr="005338AE">
      <w:rPr>
        <w:rStyle w:val="Sidnummer"/>
        <w:rFonts w:ascii="Arial" w:hAnsi="Arial" w:cs="Arial"/>
        <w:sz w:val="16"/>
        <w:szCs w:val="16"/>
      </w:rPr>
      <w:instrText xml:space="preserve"> NUMPAGES </w:instrText>
    </w:r>
    <w:r w:rsidRPr="005338AE">
      <w:rPr>
        <w:rStyle w:val="Sidnummer"/>
        <w:rFonts w:ascii="Arial" w:hAnsi="Arial" w:cs="Arial"/>
        <w:sz w:val="16"/>
        <w:szCs w:val="16"/>
      </w:rPr>
      <w:fldChar w:fldCharType="separate"/>
    </w:r>
    <w:r w:rsidR="00E3696B">
      <w:rPr>
        <w:rStyle w:val="Sidnummer"/>
        <w:rFonts w:ascii="Arial" w:hAnsi="Arial" w:cs="Arial"/>
        <w:noProof/>
        <w:sz w:val="16"/>
        <w:szCs w:val="16"/>
      </w:rPr>
      <w:t>4</w:t>
    </w:r>
    <w:r w:rsidRPr="005338AE">
      <w:rPr>
        <w:rStyle w:val="Sidnummer"/>
        <w:rFonts w:ascii="Arial" w:hAnsi="Arial" w:cs="Arial"/>
        <w:sz w:val="16"/>
        <w:szCs w:val="16"/>
      </w:rPr>
      <w:fldChar w:fldCharType="end"/>
    </w:r>
    <w:r w:rsidRPr="005338AE">
      <w:rPr>
        <w:rStyle w:val="Sidnummer"/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DF" w:rsidRDefault="006518DF">
      <w:r>
        <w:separator/>
      </w:r>
    </w:p>
  </w:footnote>
  <w:footnote w:type="continuationSeparator" w:id="0">
    <w:p w:rsidR="006518DF" w:rsidRDefault="00651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F4" w:rsidRDefault="00E3696B" w:rsidP="00E3696B">
    <w:pPr>
      <w:ind w:left="-709" w:right="-994"/>
      <w:rPr>
        <w:rStyle w:val="Sidnummer"/>
      </w:rPr>
    </w:pPr>
    <w:r>
      <w:rPr>
        <w:noProof/>
      </w:rPr>
      <w:drawing>
        <wp:inline distT="0" distB="0" distL="0" distR="0" wp14:anchorId="1F8CDDE8" wp14:editId="7A29C77F">
          <wp:extent cx="2650773" cy="739140"/>
          <wp:effectExtent l="0" t="0" r="0" b="381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Sverige-Norge_2016_SV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031" cy="738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696B" w:rsidRDefault="00E3696B" w:rsidP="005338AE">
    <w:pPr>
      <w:ind w:left="-709" w:right="-994"/>
      <w:jc w:val="right"/>
      <w:rPr>
        <w:rStyle w:val="Sidnummer"/>
      </w:rPr>
    </w:pPr>
  </w:p>
  <w:p w:rsidR="00BD05F4" w:rsidRPr="00DD578B" w:rsidRDefault="00BD05F4" w:rsidP="006A29C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F4" w:rsidRDefault="000733B3" w:rsidP="00FA212F">
    <w:pPr>
      <w:tabs>
        <w:tab w:val="right" w:pos="8504"/>
      </w:tabs>
      <w:ind w:left="-709"/>
      <w:rPr>
        <w:rStyle w:val="Sidnummer"/>
      </w:rPr>
    </w:pPr>
    <w:r>
      <w:rPr>
        <w:noProof/>
      </w:rPr>
      <w:drawing>
        <wp:inline distT="0" distB="0" distL="0" distR="0" wp14:anchorId="5F533C11" wp14:editId="173444C0">
          <wp:extent cx="2541463" cy="70866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Sverige-Norge_2016_SV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876" cy="707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212F">
      <w:rPr>
        <w:rStyle w:val="Sidnummer"/>
      </w:rPr>
      <w:tab/>
    </w:r>
  </w:p>
  <w:p w:rsidR="00517509" w:rsidRDefault="00517509" w:rsidP="00517509">
    <w:pPr>
      <w:pStyle w:val="Sidhuvud"/>
      <w:jc w:val="right"/>
      <w:rPr>
        <w:rFonts w:ascii="Arial" w:hAnsi="Arial" w:cs="Arial"/>
        <w:sz w:val="16"/>
        <w:szCs w:val="16"/>
      </w:rPr>
    </w:pPr>
  </w:p>
  <w:p w:rsidR="00BD05F4" w:rsidRPr="00517509" w:rsidRDefault="00517509" w:rsidP="00517509">
    <w:pPr>
      <w:pStyle w:val="Sidhuvud"/>
      <w:tabs>
        <w:tab w:val="left" w:pos="680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733B3">
      <w:rPr>
        <w:rFonts w:ascii="Arial" w:hAnsi="Arial" w:cs="Arial"/>
        <w:sz w:val="16"/>
        <w:szCs w:val="16"/>
      </w:rPr>
      <w:t>Version 3.0 160802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C8D"/>
    <w:multiLevelType w:val="multilevel"/>
    <w:tmpl w:val="C9EAA8E6"/>
    <w:lvl w:ilvl="0">
      <w:start w:val="1"/>
      <w:numFmt w:val="decimal"/>
      <w:pStyle w:val="Rubrik1numrerad"/>
      <w:lvlText w:val="%1"/>
      <w:lvlJc w:val="left"/>
      <w:pPr>
        <w:tabs>
          <w:tab w:val="num" w:pos="862"/>
        </w:tabs>
        <w:ind w:left="851" w:hanging="85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529228A"/>
    <w:multiLevelType w:val="hybridMultilevel"/>
    <w:tmpl w:val="ADAC0B24"/>
    <w:lvl w:ilvl="0" w:tplc="9F0C3CC8">
      <w:start w:val="1"/>
      <w:numFmt w:val="decimal"/>
      <w:lvlText w:val="%1."/>
      <w:lvlJc w:val="left"/>
      <w:pPr>
        <w:ind w:left="720" w:hanging="360"/>
      </w:pPr>
      <w:rPr>
        <w:b w:val="0"/>
        <w:color w:val="365F91" w:themeColor="accent1" w:themeShade="BF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9485B"/>
    <w:multiLevelType w:val="hybridMultilevel"/>
    <w:tmpl w:val="141CD456"/>
    <w:lvl w:ilvl="0" w:tplc="EB76D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0A6C6F"/>
    <w:multiLevelType w:val="hybridMultilevel"/>
    <w:tmpl w:val="DFAC8A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D5BD3"/>
    <w:multiLevelType w:val="multilevel"/>
    <w:tmpl w:val="FBDA63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21C6A1B"/>
    <w:multiLevelType w:val="hybridMultilevel"/>
    <w:tmpl w:val="A2669AF2"/>
    <w:lvl w:ilvl="0" w:tplc="2722C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991450"/>
    <w:multiLevelType w:val="hybridMultilevel"/>
    <w:tmpl w:val="D8DABA74"/>
    <w:lvl w:ilvl="0" w:tplc="041D000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7">
    <w:nsid w:val="4735778A"/>
    <w:multiLevelType w:val="multilevel"/>
    <w:tmpl w:val="32E0296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3">
      <w:start w:val="1"/>
      <w:numFmt w:val="none"/>
      <w:lvlText w:val="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B5307D"/>
    <w:multiLevelType w:val="hybridMultilevel"/>
    <w:tmpl w:val="9CACFC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03B17"/>
    <w:multiLevelType w:val="hybridMultilevel"/>
    <w:tmpl w:val="7340C5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444F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33D340B"/>
    <w:multiLevelType w:val="hybridMultilevel"/>
    <w:tmpl w:val="D7E4C114"/>
    <w:lvl w:ilvl="0" w:tplc="946EAD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7"/>
    <w:rsid w:val="00025ACD"/>
    <w:rsid w:val="00052380"/>
    <w:rsid w:val="00053579"/>
    <w:rsid w:val="000607DA"/>
    <w:rsid w:val="00070023"/>
    <w:rsid w:val="00072EBA"/>
    <w:rsid w:val="000733B3"/>
    <w:rsid w:val="000A01BC"/>
    <w:rsid w:val="000A2E08"/>
    <w:rsid w:val="000A4225"/>
    <w:rsid w:val="00124E86"/>
    <w:rsid w:val="00133850"/>
    <w:rsid w:val="001557E6"/>
    <w:rsid w:val="001638DA"/>
    <w:rsid w:val="00185ABB"/>
    <w:rsid w:val="001A0FDC"/>
    <w:rsid w:val="001A2B95"/>
    <w:rsid w:val="001C0454"/>
    <w:rsid w:val="001E620C"/>
    <w:rsid w:val="001F2557"/>
    <w:rsid w:val="001F5F75"/>
    <w:rsid w:val="002377E6"/>
    <w:rsid w:val="002709EA"/>
    <w:rsid w:val="0027269F"/>
    <w:rsid w:val="0027409E"/>
    <w:rsid w:val="002750EA"/>
    <w:rsid w:val="002873A4"/>
    <w:rsid w:val="00292804"/>
    <w:rsid w:val="00297A84"/>
    <w:rsid w:val="002A299B"/>
    <w:rsid w:val="002E114C"/>
    <w:rsid w:val="002F03DB"/>
    <w:rsid w:val="003052E1"/>
    <w:rsid w:val="003315C2"/>
    <w:rsid w:val="003317C7"/>
    <w:rsid w:val="00354073"/>
    <w:rsid w:val="0036106E"/>
    <w:rsid w:val="00362564"/>
    <w:rsid w:val="00362E65"/>
    <w:rsid w:val="003812D7"/>
    <w:rsid w:val="003856BA"/>
    <w:rsid w:val="003A3E24"/>
    <w:rsid w:val="003C7B7F"/>
    <w:rsid w:val="003E1C1F"/>
    <w:rsid w:val="003E2CDE"/>
    <w:rsid w:val="003F0463"/>
    <w:rsid w:val="003F0712"/>
    <w:rsid w:val="003F3161"/>
    <w:rsid w:val="004009EE"/>
    <w:rsid w:val="00401F0D"/>
    <w:rsid w:val="004346BD"/>
    <w:rsid w:val="004758A4"/>
    <w:rsid w:val="0048597A"/>
    <w:rsid w:val="004878AD"/>
    <w:rsid w:val="0049634C"/>
    <w:rsid w:val="004C4ABC"/>
    <w:rsid w:val="004D14A4"/>
    <w:rsid w:val="004D47F3"/>
    <w:rsid w:val="00517509"/>
    <w:rsid w:val="0052529B"/>
    <w:rsid w:val="005338AE"/>
    <w:rsid w:val="00597756"/>
    <w:rsid w:val="005B4CCB"/>
    <w:rsid w:val="005C26EE"/>
    <w:rsid w:val="005D1094"/>
    <w:rsid w:val="005D1D15"/>
    <w:rsid w:val="005F1942"/>
    <w:rsid w:val="00605142"/>
    <w:rsid w:val="00644E9B"/>
    <w:rsid w:val="006518DF"/>
    <w:rsid w:val="0065743E"/>
    <w:rsid w:val="0067123D"/>
    <w:rsid w:val="006A0FEA"/>
    <w:rsid w:val="006A29CC"/>
    <w:rsid w:val="006B7EDE"/>
    <w:rsid w:val="006C7544"/>
    <w:rsid w:val="006D5F4D"/>
    <w:rsid w:val="006E5057"/>
    <w:rsid w:val="00703B7C"/>
    <w:rsid w:val="00784EFC"/>
    <w:rsid w:val="007862F6"/>
    <w:rsid w:val="0078756A"/>
    <w:rsid w:val="007C3699"/>
    <w:rsid w:val="007F116F"/>
    <w:rsid w:val="007F5E46"/>
    <w:rsid w:val="007F7E81"/>
    <w:rsid w:val="00857A79"/>
    <w:rsid w:val="0086058C"/>
    <w:rsid w:val="0088463F"/>
    <w:rsid w:val="008B4C7B"/>
    <w:rsid w:val="008C2681"/>
    <w:rsid w:val="0090136E"/>
    <w:rsid w:val="00914DF5"/>
    <w:rsid w:val="00920725"/>
    <w:rsid w:val="00943443"/>
    <w:rsid w:val="0096787D"/>
    <w:rsid w:val="00990313"/>
    <w:rsid w:val="009922A1"/>
    <w:rsid w:val="009C2B96"/>
    <w:rsid w:val="009E07CC"/>
    <w:rsid w:val="00A14645"/>
    <w:rsid w:val="00A15967"/>
    <w:rsid w:val="00A20D19"/>
    <w:rsid w:val="00A23164"/>
    <w:rsid w:val="00A44E5E"/>
    <w:rsid w:val="00AF7AC7"/>
    <w:rsid w:val="00B0109D"/>
    <w:rsid w:val="00B15323"/>
    <w:rsid w:val="00B23852"/>
    <w:rsid w:val="00B26BE0"/>
    <w:rsid w:val="00B43EF0"/>
    <w:rsid w:val="00B561F0"/>
    <w:rsid w:val="00B60C84"/>
    <w:rsid w:val="00B645E9"/>
    <w:rsid w:val="00B9528A"/>
    <w:rsid w:val="00BB3DD7"/>
    <w:rsid w:val="00BD05F4"/>
    <w:rsid w:val="00BD1683"/>
    <w:rsid w:val="00BF281E"/>
    <w:rsid w:val="00BF55A7"/>
    <w:rsid w:val="00C120AE"/>
    <w:rsid w:val="00C412BF"/>
    <w:rsid w:val="00C7324A"/>
    <w:rsid w:val="00C80CC5"/>
    <w:rsid w:val="00CA5924"/>
    <w:rsid w:val="00CB7E92"/>
    <w:rsid w:val="00CD6748"/>
    <w:rsid w:val="00CD7518"/>
    <w:rsid w:val="00D24252"/>
    <w:rsid w:val="00D30F41"/>
    <w:rsid w:val="00D772F7"/>
    <w:rsid w:val="00D8036A"/>
    <w:rsid w:val="00D91596"/>
    <w:rsid w:val="00D930F2"/>
    <w:rsid w:val="00DD2132"/>
    <w:rsid w:val="00DD578B"/>
    <w:rsid w:val="00DE44E9"/>
    <w:rsid w:val="00DF6360"/>
    <w:rsid w:val="00E13BA5"/>
    <w:rsid w:val="00E2696D"/>
    <w:rsid w:val="00E3696B"/>
    <w:rsid w:val="00EA205C"/>
    <w:rsid w:val="00EC1B30"/>
    <w:rsid w:val="00ED26BF"/>
    <w:rsid w:val="00ED619B"/>
    <w:rsid w:val="00EE6959"/>
    <w:rsid w:val="00EE6EE7"/>
    <w:rsid w:val="00EF06D9"/>
    <w:rsid w:val="00F03342"/>
    <w:rsid w:val="00F12E4F"/>
    <w:rsid w:val="00F46BA5"/>
    <w:rsid w:val="00F51BCA"/>
    <w:rsid w:val="00F55100"/>
    <w:rsid w:val="00F56403"/>
    <w:rsid w:val="00F86EFD"/>
    <w:rsid w:val="00FA212F"/>
    <w:rsid w:val="00FA6151"/>
    <w:rsid w:val="00FC776E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DD7"/>
    <w:rPr>
      <w:rFonts w:ascii="Georgia" w:hAnsi="Georgia"/>
    </w:rPr>
  </w:style>
  <w:style w:type="paragraph" w:styleId="Rubrik1">
    <w:name w:val="heading 1"/>
    <w:basedOn w:val="Normal"/>
    <w:next w:val="Normal"/>
    <w:qFormat/>
    <w:rsid w:val="00A14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A14645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qFormat/>
    <w:rsid w:val="00A1464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Rubrik3"/>
    <w:next w:val="Normal"/>
    <w:qFormat/>
    <w:rsid w:val="00857A79"/>
    <w:pPr>
      <w:outlineLvl w:val="3"/>
    </w:pPr>
    <w:rPr>
      <w:bCs w:val="0"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Rubrik1numrerad">
    <w:name w:val="Rubrik 1 numrerad"/>
    <w:basedOn w:val="Rubrik1"/>
    <w:next w:val="Normal"/>
    <w:qFormat/>
    <w:rsid w:val="00A14645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qFormat/>
    <w:rsid w:val="00A14645"/>
    <w:pPr>
      <w:numPr>
        <w:ilvl w:val="1"/>
        <w:numId w:val="5"/>
      </w:numPr>
      <w:tabs>
        <w:tab w:val="left" w:pos="4820"/>
      </w:tabs>
      <w:spacing w:before="0" w:after="0"/>
    </w:pPr>
    <w:rPr>
      <w:rFonts w:cs="Times New Roman"/>
      <w:bCs w:val="0"/>
      <w:iCs w:val="0"/>
      <w:szCs w:val="20"/>
    </w:rPr>
  </w:style>
  <w:style w:type="paragraph" w:customStyle="1" w:styleId="Rubrik3numrerad">
    <w:name w:val="Rubrik 3 numrerad"/>
    <w:basedOn w:val="Rubrik3"/>
    <w:next w:val="Normal"/>
    <w:qFormat/>
    <w:rsid w:val="00A14645"/>
    <w:pPr>
      <w:numPr>
        <w:ilvl w:val="2"/>
        <w:numId w:val="5"/>
      </w:numPr>
      <w:spacing w:after="0"/>
    </w:pPr>
    <w:rPr>
      <w:rFonts w:cs="Times New Roman"/>
      <w:bCs w:val="0"/>
      <w:szCs w:val="2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table" w:styleId="Tabellrutnt">
    <w:name w:val="Table Grid"/>
    <w:basedOn w:val="Normaltabell"/>
    <w:semiHidden/>
    <w:rsid w:val="00D803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338A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qFormat/>
    <w:rsid w:val="00354073"/>
    <w:rPr>
      <w:rFonts w:ascii="Arial" w:hAnsi="Arial" w:cs="Arial"/>
      <w:b/>
      <w:sz w:val="16"/>
      <w:szCs w:val="16"/>
    </w:rPr>
  </w:style>
  <w:style w:type="paragraph" w:customStyle="1" w:styleId="Ledtext2">
    <w:name w:val="Ledtext 2"/>
    <w:basedOn w:val="Ledtext"/>
    <w:qFormat/>
    <w:rsid w:val="00354073"/>
    <w:rPr>
      <w:b w:val="0"/>
    </w:rPr>
  </w:style>
  <w:style w:type="paragraph" w:styleId="Liststycke">
    <w:name w:val="List Paragraph"/>
    <w:basedOn w:val="Normal"/>
    <w:uiPriority w:val="34"/>
    <w:rsid w:val="00BB3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DD7"/>
    <w:rPr>
      <w:rFonts w:ascii="Georgia" w:hAnsi="Georgia"/>
    </w:rPr>
  </w:style>
  <w:style w:type="paragraph" w:styleId="Rubrik1">
    <w:name w:val="heading 1"/>
    <w:basedOn w:val="Normal"/>
    <w:next w:val="Normal"/>
    <w:qFormat/>
    <w:rsid w:val="00A14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A14645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qFormat/>
    <w:rsid w:val="00A1464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Rubrik3"/>
    <w:next w:val="Normal"/>
    <w:qFormat/>
    <w:rsid w:val="00857A79"/>
    <w:pPr>
      <w:outlineLvl w:val="3"/>
    </w:pPr>
    <w:rPr>
      <w:bCs w:val="0"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Rubrik1numrerad">
    <w:name w:val="Rubrik 1 numrerad"/>
    <w:basedOn w:val="Rubrik1"/>
    <w:next w:val="Normal"/>
    <w:qFormat/>
    <w:rsid w:val="00A14645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qFormat/>
    <w:rsid w:val="00A14645"/>
    <w:pPr>
      <w:numPr>
        <w:ilvl w:val="1"/>
        <w:numId w:val="5"/>
      </w:numPr>
      <w:tabs>
        <w:tab w:val="left" w:pos="4820"/>
      </w:tabs>
      <w:spacing w:before="0" w:after="0"/>
    </w:pPr>
    <w:rPr>
      <w:rFonts w:cs="Times New Roman"/>
      <w:bCs w:val="0"/>
      <w:iCs w:val="0"/>
      <w:szCs w:val="20"/>
    </w:rPr>
  </w:style>
  <w:style w:type="paragraph" w:customStyle="1" w:styleId="Rubrik3numrerad">
    <w:name w:val="Rubrik 3 numrerad"/>
    <w:basedOn w:val="Rubrik3"/>
    <w:next w:val="Normal"/>
    <w:qFormat/>
    <w:rsid w:val="00A14645"/>
    <w:pPr>
      <w:numPr>
        <w:ilvl w:val="2"/>
        <w:numId w:val="5"/>
      </w:numPr>
      <w:spacing w:after="0"/>
    </w:pPr>
    <w:rPr>
      <w:rFonts w:cs="Times New Roman"/>
      <w:bCs w:val="0"/>
      <w:szCs w:val="2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table" w:styleId="Tabellrutnt">
    <w:name w:val="Table Grid"/>
    <w:basedOn w:val="Normaltabell"/>
    <w:semiHidden/>
    <w:rsid w:val="00D803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338A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qFormat/>
    <w:rsid w:val="00354073"/>
    <w:rPr>
      <w:rFonts w:ascii="Arial" w:hAnsi="Arial" w:cs="Arial"/>
      <w:b/>
      <w:sz w:val="16"/>
      <w:szCs w:val="16"/>
    </w:rPr>
  </w:style>
  <w:style w:type="paragraph" w:customStyle="1" w:styleId="Ledtext2">
    <w:name w:val="Ledtext 2"/>
    <w:basedOn w:val="Ledtext"/>
    <w:qFormat/>
    <w:rsid w:val="00354073"/>
    <w:rPr>
      <w:b w:val="0"/>
    </w:rPr>
  </w:style>
  <w:style w:type="paragraph" w:styleId="Liststycke">
    <w:name w:val="List Paragraph"/>
    <w:basedOn w:val="Normal"/>
    <w:uiPriority w:val="34"/>
    <w:rsid w:val="00BB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91FD-1998-4FDF-8E0A-207DA737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2016-08-02T14:09:00Z</dcterms:created>
  <dcterms:modified xsi:type="dcterms:W3CDTF">2016-08-04T09:44:00Z</dcterms:modified>
</cp:coreProperties>
</file>